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2FF" w:rsidRPr="00B912FF" w:rsidRDefault="00B912FF" w:rsidP="00B912FF">
      <w:pPr>
        <w:bidi/>
        <w:jc w:val="center"/>
        <w:rPr>
          <w:rFonts w:ascii="Sakkal Majalla" w:hAnsi="Sakkal Majalla" w:cs="Sakkal Majalla"/>
          <w:b/>
          <w:bCs/>
          <w:sz w:val="36"/>
          <w:szCs w:val="36"/>
          <w:u w:val="single"/>
          <w:rtl/>
          <w:lang w:bidi="ar-MA"/>
        </w:rPr>
      </w:pPr>
      <w:proofErr w:type="gramStart"/>
      <w:r w:rsidRPr="00B912FF">
        <w:rPr>
          <w:rFonts w:ascii="Sakkal Majalla" w:hAnsi="Sakkal Majalla" w:cs="Sakkal Majalla"/>
          <w:b/>
          <w:bCs/>
          <w:sz w:val="36"/>
          <w:szCs w:val="36"/>
          <w:u w:val="single"/>
          <w:rtl/>
          <w:lang w:bidi="ar-MA"/>
        </w:rPr>
        <w:t>بيان</w:t>
      </w:r>
      <w:proofErr w:type="gramEnd"/>
    </w:p>
    <w:p w:rsidR="00B912FF" w:rsidRPr="00B912FF" w:rsidRDefault="00B912FF" w:rsidP="00DF5F41">
      <w:pPr>
        <w:bidi/>
        <w:jc w:val="center"/>
        <w:rPr>
          <w:rFonts w:ascii="Sakkal Majalla" w:hAnsi="Sakkal Majalla" w:cs="Sakkal Majalla"/>
          <w:b/>
          <w:bCs/>
          <w:sz w:val="36"/>
          <w:szCs w:val="36"/>
          <w:rtl/>
          <w:lang w:bidi="ar-MA"/>
        </w:rPr>
      </w:pPr>
      <w:r w:rsidRPr="00B912FF">
        <w:rPr>
          <w:rFonts w:ascii="Sakkal Majalla" w:hAnsi="Sakkal Majalla" w:cs="Sakkal Majalla"/>
          <w:b/>
          <w:bCs/>
          <w:sz w:val="36"/>
          <w:szCs w:val="36"/>
          <w:rtl/>
          <w:lang w:bidi="ar-MA"/>
        </w:rPr>
        <w:t>المكتب الفيدرالي لحزب الأصالة والمعاصرة</w:t>
      </w:r>
    </w:p>
    <w:p w:rsidR="00B912FF" w:rsidRPr="00DF5F41" w:rsidRDefault="00B912FF" w:rsidP="00DF5F41">
      <w:pPr>
        <w:bidi/>
        <w:jc w:val="right"/>
        <w:rPr>
          <w:rFonts w:ascii="Sakkal Majalla" w:hAnsi="Sakkal Majalla" w:cs="Sakkal Majalla"/>
          <w:b/>
          <w:bCs/>
          <w:sz w:val="28"/>
          <w:szCs w:val="28"/>
          <w:u w:val="single"/>
          <w:rtl/>
          <w:lang w:bidi="ar-MA"/>
        </w:rPr>
      </w:pPr>
      <w:proofErr w:type="gramStart"/>
      <w:r w:rsidRPr="00B912FF">
        <w:rPr>
          <w:rFonts w:ascii="Sakkal Majalla" w:hAnsi="Sakkal Majalla" w:cs="Sakkal Majalla"/>
          <w:b/>
          <w:bCs/>
          <w:sz w:val="28"/>
          <w:szCs w:val="28"/>
          <w:u w:val="single"/>
          <w:rtl/>
          <w:lang w:bidi="ar-MA"/>
        </w:rPr>
        <w:t>المحمدية</w:t>
      </w:r>
      <w:proofErr w:type="gramEnd"/>
      <w:r w:rsidRPr="00B912FF">
        <w:rPr>
          <w:rFonts w:ascii="Sakkal Majalla" w:hAnsi="Sakkal Majalla" w:cs="Sakkal Majalla"/>
          <w:b/>
          <w:bCs/>
          <w:sz w:val="28"/>
          <w:szCs w:val="28"/>
          <w:u w:val="single"/>
          <w:rtl/>
          <w:lang w:bidi="ar-MA"/>
        </w:rPr>
        <w:t xml:space="preserve"> في، 29 يونيو 2019.</w:t>
      </w:r>
    </w:p>
    <w:p w:rsidR="00B912FF" w:rsidRPr="00B912FF" w:rsidRDefault="00B912FF" w:rsidP="00B912FF">
      <w:pPr>
        <w:pStyle w:val="Paragraphedeliste"/>
        <w:numPr>
          <w:ilvl w:val="0"/>
          <w:numId w:val="1"/>
        </w:numPr>
        <w:bidi/>
        <w:jc w:val="both"/>
        <w:rPr>
          <w:rFonts w:ascii="Sakkal Majalla" w:hAnsi="Sakkal Majalla" w:cs="Sakkal Majalla"/>
          <w:b/>
          <w:bCs/>
          <w:sz w:val="36"/>
          <w:szCs w:val="36"/>
          <w:rtl/>
          <w:lang w:bidi="ar-MA"/>
        </w:rPr>
      </w:pPr>
      <w:proofErr w:type="gramStart"/>
      <w:r w:rsidRPr="00B912FF">
        <w:rPr>
          <w:rFonts w:ascii="Sakkal Majalla" w:hAnsi="Sakkal Majalla" w:cs="Sakkal Majalla"/>
          <w:b/>
          <w:bCs/>
          <w:sz w:val="36"/>
          <w:szCs w:val="36"/>
          <w:rtl/>
          <w:lang w:bidi="ar-MA"/>
        </w:rPr>
        <w:t>المكتب</w:t>
      </w:r>
      <w:proofErr w:type="gramEnd"/>
      <w:r w:rsidRPr="00B912FF">
        <w:rPr>
          <w:rFonts w:ascii="Sakkal Majalla" w:hAnsi="Sakkal Majalla" w:cs="Sakkal Majalla"/>
          <w:b/>
          <w:bCs/>
          <w:sz w:val="36"/>
          <w:szCs w:val="36"/>
          <w:rtl/>
          <w:lang w:bidi="ar-MA"/>
        </w:rPr>
        <w:t xml:space="preserve"> الفيدرالي يقرر بالإجماع عدم شرعية انتخاب رئيس اللجنة التحضيرية، ويدعو الأمانة العامة</w:t>
      </w:r>
      <w:r w:rsidR="00DB582C">
        <w:rPr>
          <w:rFonts w:ascii="Sakkal Majalla" w:hAnsi="Sakkal Majalla" w:cs="Sakkal Majalla" w:hint="cs"/>
          <w:b/>
          <w:bCs/>
          <w:sz w:val="36"/>
          <w:szCs w:val="36"/>
          <w:rtl/>
          <w:lang w:bidi="ar-MA"/>
        </w:rPr>
        <w:t xml:space="preserve"> للحزب</w:t>
      </w:r>
      <w:r w:rsidRPr="00B912FF">
        <w:rPr>
          <w:rFonts w:ascii="Sakkal Majalla" w:hAnsi="Sakkal Majalla" w:cs="Sakkal Majalla"/>
          <w:b/>
          <w:bCs/>
          <w:sz w:val="36"/>
          <w:szCs w:val="36"/>
          <w:rtl/>
          <w:lang w:bidi="ar-MA"/>
        </w:rPr>
        <w:t xml:space="preserve"> لمباشرة مسطرة التقاضي وفق منطوق الأمر القضائي الاستعجالي الصادر عن المحكمة الابتدائية بأكادير بتاريخ 14 يونيو 2019.</w:t>
      </w:r>
    </w:p>
    <w:p w:rsidR="00B912FF" w:rsidRPr="00B912FF" w:rsidRDefault="00B912FF" w:rsidP="00B82B1C">
      <w:pPr>
        <w:pStyle w:val="Paragraphedeliste"/>
        <w:numPr>
          <w:ilvl w:val="0"/>
          <w:numId w:val="1"/>
        </w:numPr>
        <w:bidi/>
        <w:jc w:val="both"/>
        <w:rPr>
          <w:rFonts w:ascii="Sakkal Majalla" w:hAnsi="Sakkal Majalla" w:cs="Sakkal Majalla"/>
          <w:b/>
          <w:bCs/>
          <w:sz w:val="36"/>
          <w:szCs w:val="36"/>
          <w:rtl/>
          <w:lang w:bidi="ar-MA"/>
        </w:rPr>
      </w:pPr>
      <w:r w:rsidRPr="00B912FF">
        <w:rPr>
          <w:rFonts w:ascii="Sakkal Majalla" w:hAnsi="Sakkal Majalla" w:cs="Sakkal Majalla"/>
          <w:b/>
          <w:bCs/>
          <w:sz w:val="36"/>
          <w:szCs w:val="36"/>
          <w:rtl/>
          <w:lang w:bidi="ar-MA"/>
        </w:rPr>
        <w:t>يقرر اتخاذ القرارات التأديبية المناسبة بشأن التجاوزات التنظيمية والقانونية والأخلاقية التي رصدتها لجنة التحكيم.</w:t>
      </w:r>
    </w:p>
    <w:p w:rsidR="00B912FF" w:rsidRPr="00634005" w:rsidRDefault="00B912FF" w:rsidP="00634005">
      <w:pPr>
        <w:pStyle w:val="Paragraphedeliste"/>
        <w:numPr>
          <w:ilvl w:val="0"/>
          <w:numId w:val="1"/>
        </w:numPr>
        <w:bidi/>
        <w:jc w:val="both"/>
        <w:rPr>
          <w:rFonts w:ascii="Sakkal Majalla" w:hAnsi="Sakkal Majalla" w:cs="Sakkal Majalla"/>
          <w:b/>
          <w:bCs/>
          <w:sz w:val="36"/>
          <w:szCs w:val="36"/>
          <w:rtl/>
          <w:lang w:bidi="ar-MA"/>
        </w:rPr>
      </w:pPr>
      <w:proofErr w:type="gramStart"/>
      <w:r w:rsidRPr="00B912FF">
        <w:rPr>
          <w:rFonts w:ascii="Sakkal Majalla" w:hAnsi="Sakkal Majalla" w:cs="Sakkal Majalla"/>
          <w:b/>
          <w:bCs/>
          <w:sz w:val="36"/>
          <w:szCs w:val="36"/>
          <w:rtl/>
          <w:lang w:bidi="ar-MA"/>
        </w:rPr>
        <w:t>يقرر</w:t>
      </w:r>
      <w:proofErr w:type="gramEnd"/>
      <w:r w:rsidRPr="00B912FF">
        <w:rPr>
          <w:rFonts w:ascii="Sakkal Majalla" w:hAnsi="Sakkal Majalla" w:cs="Sakkal Majalla"/>
          <w:b/>
          <w:bCs/>
          <w:sz w:val="36"/>
          <w:szCs w:val="36"/>
          <w:rtl/>
          <w:lang w:bidi="ar-MA"/>
        </w:rPr>
        <w:t xml:space="preserve"> طرد كل من تبث تورطهم بأي شكل من الأشكال في الإساءة لشرف وعرض المناضلات والمناضلين، مع الاحتفاظ بالحق في المتابعة القضائية.</w:t>
      </w:r>
    </w:p>
    <w:p w:rsidR="00D86CB5" w:rsidRDefault="00D86CB5" w:rsidP="00014B6F">
      <w:pPr>
        <w:bidi/>
        <w:jc w:val="both"/>
        <w:rPr>
          <w:rFonts w:ascii="Sakkal Majalla" w:hAnsi="Sakkal Majalla" w:cs="Sakkal Majalla" w:hint="cs"/>
          <w:color w:val="000000" w:themeColor="text1"/>
          <w:sz w:val="36"/>
          <w:szCs w:val="36"/>
          <w:rtl/>
          <w:lang w:bidi="ar-MA"/>
        </w:rPr>
      </w:pPr>
    </w:p>
    <w:p w:rsidR="00F574EE" w:rsidRPr="00B912FF" w:rsidRDefault="00F574EE" w:rsidP="00D86CB5">
      <w:pPr>
        <w:bidi/>
        <w:jc w:val="both"/>
        <w:rPr>
          <w:rFonts w:ascii="Sakkal Majalla" w:hAnsi="Sakkal Majalla" w:cs="Sakkal Majalla"/>
          <w:color w:val="000000" w:themeColor="text1"/>
          <w:sz w:val="36"/>
          <w:szCs w:val="36"/>
          <w:rtl/>
          <w:lang w:bidi="ar-MA"/>
        </w:rPr>
      </w:pPr>
      <w:r w:rsidRPr="00B912FF">
        <w:rPr>
          <w:rFonts w:ascii="Sakkal Majalla" w:hAnsi="Sakkal Majalla" w:cs="Sakkal Majalla"/>
          <w:color w:val="000000" w:themeColor="text1"/>
          <w:sz w:val="36"/>
          <w:szCs w:val="36"/>
          <w:rtl/>
          <w:lang w:bidi="ar-MA"/>
        </w:rPr>
        <w:t>عقد المكتب الفيدرالي اجتماعا يومه السبت 29 يونيو 2019 برئاسة الأمين العام لحزب الأصالة والمعاصرة السيد حكيم بن</w:t>
      </w:r>
      <w:r w:rsidR="00A263AF" w:rsidRPr="00B912FF">
        <w:rPr>
          <w:rFonts w:ascii="Sakkal Majalla" w:hAnsi="Sakkal Majalla" w:cs="Sakkal Majalla"/>
          <w:color w:val="000000" w:themeColor="text1"/>
          <w:sz w:val="36"/>
          <w:szCs w:val="36"/>
          <w:rtl/>
          <w:lang w:bidi="ar-MA"/>
        </w:rPr>
        <w:t xml:space="preserve"> </w:t>
      </w:r>
      <w:proofErr w:type="spellStart"/>
      <w:r w:rsidRPr="00B912FF">
        <w:rPr>
          <w:rFonts w:ascii="Sakkal Majalla" w:hAnsi="Sakkal Majalla" w:cs="Sakkal Majalla"/>
          <w:color w:val="000000" w:themeColor="text1"/>
          <w:sz w:val="36"/>
          <w:szCs w:val="36"/>
          <w:rtl/>
          <w:lang w:bidi="ar-MA"/>
        </w:rPr>
        <w:t>شماش</w:t>
      </w:r>
      <w:proofErr w:type="spellEnd"/>
      <w:r w:rsidRPr="00B912FF">
        <w:rPr>
          <w:rFonts w:ascii="Sakkal Majalla" w:hAnsi="Sakkal Majalla" w:cs="Sakkal Majalla"/>
          <w:color w:val="000000" w:themeColor="text1"/>
          <w:sz w:val="36"/>
          <w:szCs w:val="36"/>
          <w:rtl/>
          <w:lang w:bidi="ar-MA"/>
        </w:rPr>
        <w:t>.</w:t>
      </w:r>
      <w:r w:rsidR="00A263AF" w:rsidRPr="00B912FF">
        <w:rPr>
          <w:rFonts w:ascii="Sakkal Majalla" w:hAnsi="Sakkal Majalla" w:cs="Sakkal Majalla"/>
          <w:color w:val="000000" w:themeColor="text1"/>
          <w:sz w:val="36"/>
          <w:szCs w:val="36"/>
          <w:rtl/>
          <w:lang w:bidi="ar-MA"/>
        </w:rPr>
        <w:t xml:space="preserve"> </w:t>
      </w:r>
      <w:r w:rsidRPr="00B912FF">
        <w:rPr>
          <w:rFonts w:ascii="Sakkal Majalla" w:hAnsi="Sakkal Majalla" w:cs="Sakkal Majalla"/>
          <w:color w:val="000000" w:themeColor="text1"/>
          <w:sz w:val="36"/>
          <w:szCs w:val="36"/>
          <w:rtl/>
          <w:lang w:bidi="ar-MA"/>
        </w:rPr>
        <w:t xml:space="preserve">وفي مستهل هذا </w:t>
      </w:r>
      <w:r w:rsidRPr="00B912FF">
        <w:rPr>
          <w:rFonts w:ascii="Sakkal Majalla" w:hAnsi="Sakkal Majalla" w:cs="Sakkal Majalla"/>
          <w:sz w:val="36"/>
          <w:szCs w:val="36"/>
          <w:rtl/>
          <w:lang w:bidi="ar-MA"/>
        </w:rPr>
        <w:t>الاجتماع الهام</w:t>
      </w:r>
      <w:r w:rsidR="002E74D3">
        <w:rPr>
          <w:rFonts w:ascii="Sakkal Majalla" w:hAnsi="Sakkal Majalla" w:cs="Sakkal Majalla" w:hint="cs"/>
          <w:sz w:val="36"/>
          <w:szCs w:val="36"/>
          <w:rtl/>
          <w:lang w:bidi="ar-MA"/>
        </w:rPr>
        <w:t xml:space="preserve"> شكر الأمين العام مناضلات </w:t>
      </w:r>
      <w:proofErr w:type="spellStart"/>
      <w:r w:rsidR="002E74D3">
        <w:rPr>
          <w:rFonts w:ascii="Sakkal Majalla" w:hAnsi="Sakkal Majalla" w:cs="Sakkal Majalla" w:hint="cs"/>
          <w:sz w:val="36"/>
          <w:szCs w:val="36"/>
          <w:rtl/>
          <w:lang w:bidi="ar-MA"/>
        </w:rPr>
        <w:t>ومناضلي</w:t>
      </w:r>
      <w:proofErr w:type="spellEnd"/>
      <w:r w:rsidR="00D86CB5">
        <w:rPr>
          <w:rFonts w:ascii="Sakkal Majalla" w:hAnsi="Sakkal Majalla" w:cs="Sakkal Majalla" w:hint="cs"/>
          <w:sz w:val="36"/>
          <w:szCs w:val="36"/>
          <w:rtl/>
          <w:lang w:bidi="ar-MA"/>
        </w:rPr>
        <w:t xml:space="preserve"> الحزب</w:t>
      </w:r>
      <w:r w:rsidR="002E74D3">
        <w:rPr>
          <w:rFonts w:ascii="Sakkal Majalla" w:hAnsi="Sakkal Majalla" w:cs="Sakkal Majalla" w:hint="cs"/>
          <w:sz w:val="36"/>
          <w:szCs w:val="36"/>
          <w:rtl/>
          <w:lang w:bidi="ar-MA"/>
        </w:rPr>
        <w:t xml:space="preserve"> </w:t>
      </w:r>
      <w:r w:rsidR="00014B6F">
        <w:rPr>
          <w:rFonts w:ascii="Sakkal Majalla" w:hAnsi="Sakkal Majalla" w:cs="Sakkal Majalla" w:hint="cs"/>
          <w:sz w:val="36"/>
          <w:szCs w:val="36"/>
          <w:rtl/>
          <w:lang w:bidi="ar-MA"/>
        </w:rPr>
        <w:t xml:space="preserve">بمدينة المحمدية </w:t>
      </w:r>
      <w:r w:rsidR="002E74D3">
        <w:rPr>
          <w:rFonts w:ascii="Sakkal Majalla" w:hAnsi="Sakkal Majalla" w:cs="Sakkal Majalla" w:hint="cs"/>
          <w:sz w:val="36"/>
          <w:szCs w:val="36"/>
          <w:rtl/>
          <w:lang w:bidi="ar-MA"/>
        </w:rPr>
        <w:t xml:space="preserve">بجهة الدار البيضاء </w:t>
      </w:r>
      <w:proofErr w:type="spellStart"/>
      <w:r w:rsidR="002E74D3">
        <w:rPr>
          <w:rFonts w:ascii="Sakkal Majalla" w:hAnsi="Sakkal Majalla" w:cs="Sakkal Majalla" w:hint="cs"/>
          <w:sz w:val="36"/>
          <w:szCs w:val="36"/>
          <w:rtl/>
          <w:lang w:bidi="ar-MA"/>
        </w:rPr>
        <w:t>سطات</w:t>
      </w:r>
      <w:proofErr w:type="spellEnd"/>
      <w:r w:rsidR="00014B6F">
        <w:rPr>
          <w:rFonts w:ascii="Sakkal Majalla" w:hAnsi="Sakkal Majalla" w:cs="Sakkal Majalla" w:hint="cs"/>
          <w:sz w:val="36"/>
          <w:szCs w:val="36"/>
          <w:rtl/>
          <w:lang w:bidi="ar-MA"/>
        </w:rPr>
        <w:t xml:space="preserve"> على استضافتهم لاجتماع المكتب الفيدرالي.</w:t>
      </w:r>
      <w:r w:rsidR="002E74D3">
        <w:rPr>
          <w:rFonts w:ascii="Sakkal Majalla" w:hAnsi="Sakkal Majalla" w:cs="Sakkal Majalla" w:hint="cs"/>
          <w:sz w:val="36"/>
          <w:szCs w:val="36"/>
          <w:rtl/>
          <w:lang w:bidi="ar-MA"/>
        </w:rPr>
        <w:t xml:space="preserve"> </w:t>
      </w:r>
      <w:r w:rsidR="00A263AF" w:rsidRPr="00B912FF">
        <w:rPr>
          <w:rFonts w:ascii="Sakkal Majalla" w:hAnsi="Sakkal Majalla" w:cs="Sakkal Majalla"/>
          <w:sz w:val="36"/>
          <w:szCs w:val="36"/>
          <w:rtl/>
          <w:lang w:bidi="ar-MA"/>
        </w:rPr>
        <w:t xml:space="preserve"> </w:t>
      </w:r>
      <w:r w:rsidR="00E444A1">
        <w:rPr>
          <w:rFonts w:ascii="Sakkal Majalla" w:hAnsi="Sakkal Majalla" w:cs="Sakkal Majalla" w:hint="cs"/>
          <w:sz w:val="36"/>
          <w:szCs w:val="36"/>
          <w:rtl/>
          <w:lang w:bidi="ar-MA"/>
        </w:rPr>
        <w:t>و</w:t>
      </w:r>
      <w:r w:rsidRPr="00B912FF">
        <w:rPr>
          <w:rFonts w:ascii="Sakkal Majalla" w:hAnsi="Sakkal Majalla" w:cs="Sakkal Majalla"/>
          <w:sz w:val="36"/>
          <w:szCs w:val="36"/>
          <w:rtl/>
          <w:lang w:bidi="ar-MA"/>
        </w:rPr>
        <w:t>ذك</w:t>
      </w:r>
      <w:r w:rsidR="00A263AF" w:rsidRPr="00B912FF">
        <w:rPr>
          <w:rFonts w:ascii="Sakkal Majalla" w:hAnsi="Sakkal Majalla" w:cs="Sakkal Majalla"/>
          <w:sz w:val="36"/>
          <w:szCs w:val="36"/>
          <w:rtl/>
          <w:lang w:bidi="ar-MA"/>
        </w:rPr>
        <w:t>ّ</w:t>
      </w:r>
      <w:r w:rsidRPr="00B912FF">
        <w:rPr>
          <w:rFonts w:ascii="Sakkal Majalla" w:hAnsi="Sakkal Majalla" w:cs="Sakkal Majalla"/>
          <w:sz w:val="36"/>
          <w:szCs w:val="36"/>
          <w:rtl/>
          <w:lang w:bidi="ar-MA"/>
        </w:rPr>
        <w:t>ر الأمين</w:t>
      </w:r>
      <w:r w:rsidRPr="00B912FF">
        <w:rPr>
          <w:rFonts w:ascii="Sakkal Majalla" w:hAnsi="Sakkal Majalla" w:cs="Sakkal Majalla"/>
          <w:color w:val="000000" w:themeColor="text1"/>
          <w:sz w:val="36"/>
          <w:szCs w:val="36"/>
          <w:rtl/>
          <w:lang w:bidi="ar-MA"/>
        </w:rPr>
        <w:t xml:space="preserve"> العام</w:t>
      </w:r>
      <w:r w:rsidR="00A263AF" w:rsidRPr="00B912FF">
        <w:rPr>
          <w:rFonts w:ascii="Sakkal Majalla" w:hAnsi="Sakkal Majalla" w:cs="Sakkal Majalla"/>
          <w:color w:val="000000" w:themeColor="text1"/>
          <w:sz w:val="36"/>
          <w:szCs w:val="36"/>
          <w:rtl/>
          <w:lang w:bidi="ar-MA"/>
        </w:rPr>
        <w:t xml:space="preserve"> </w:t>
      </w:r>
      <w:proofErr w:type="spellStart"/>
      <w:r w:rsidRPr="00B912FF">
        <w:rPr>
          <w:rFonts w:ascii="Sakkal Majalla" w:hAnsi="Sakkal Majalla" w:cs="Sakkal Majalla"/>
          <w:color w:val="000000" w:themeColor="text1"/>
          <w:sz w:val="36"/>
          <w:szCs w:val="36"/>
          <w:rtl/>
          <w:lang w:bidi="ar-MA"/>
        </w:rPr>
        <w:t>بخلاصات</w:t>
      </w:r>
      <w:proofErr w:type="spellEnd"/>
      <w:r w:rsidRPr="00B912FF">
        <w:rPr>
          <w:rFonts w:ascii="Sakkal Majalla" w:hAnsi="Sakkal Majalla" w:cs="Sakkal Majalla"/>
          <w:color w:val="000000" w:themeColor="text1"/>
          <w:sz w:val="36"/>
          <w:szCs w:val="36"/>
          <w:rtl/>
          <w:lang w:bidi="ar-MA"/>
        </w:rPr>
        <w:t xml:space="preserve"> ومقررات الاجتماعين السابقين للمكتب </w:t>
      </w:r>
      <w:r w:rsidR="00B912FF" w:rsidRPr="00B912FF">
        <w:rPr>
          <w:rFonts w:ascii="Sakkal Majalla" w:hAnsi="Sakkal Majalla" w:cs="Sakkal Majalla"/>
          <w:color w:val="000000" w:themeColor="text1"/>
          <w:sz w:val="36"/>
          <w:szCs w:val="36"/>
          <w:rtl/>
          <w:lang w:bidi="ar-MA"/>
        </w:rPr>
        <w:t xml:space="preserve">الفيدرالي المنعقدين </w:t>
      </w:r>
      <w:proofErr w:type="spellStart"/>
      <w:r w:rsidR="00B912FF" w:rsidRPr="00B912FF">
        <w:rPr>
          <w:rFonts w:ascii="Sakkal Majalla" w:hAnsi="Sakkal Majalla" w:cs="Sakkal Majalla"/>
          <w:color w:val="000000" w:themeColor="text1"/>
          <w:sz w:val="36"/>
          <w:szCs w:val="36"/>
          <w:rtl/>
          <w:lang w:bidi="ar-MA"/>
        </w:rPr>
        <w:t>بفاس</w:t>
      </w:r>
      <w:proofErr w:type="spellEnd"/>
      <w:r w:rsidR="00B912FF" w:rsidRPr="00B912FF">
        <w:rPr>
          <w:rFonts w:ascii="Sakkal Majalla" w:hAnsi="Sakkal Majalla" w:cs="Sakkal Majalla"/>
          <w:color w:val="000000" w:themeColor="text1"/>
          <w:sz w:val="36"/>
          <w:szCs w:val="36"/>
          <w:rtl/>
          <w:lang w:bidi="ar-MA"/>
        </w:rPr>
        <w:t xml:space="preserve"> بتاريخ 2 و11 يونيو 2019 </w:t>
      </w:r>
      <w:r w:rsidRPr="00B912FF">
        <w:rPr>
          <w:rFonts w:ascii="Sakkal Majalla" w:hAnsi="Sakkal Majalla" w:cs="Sakkal Majalla"/>
          <w:color w:val="000000" w:themeColor="text1"/>
          <w:sz w:val="36"/>
          <w:szCs w:val="36"/>
          <w:rtl/>
          <w:lang w:bidi="ar-MA"/>
        </w:rPr>
        <w:t>،</w:t>
      </w:r>
      <w:r w:rsidR="00A263AF" w:rsidRPr="00B912FF">
        <w:rPr>
          <w:rFonts w:ascii="Sakkal Majalla" w:hAnsi="Sakkal Majalla" w:cs="Sakkal Majalla"/>
          <w:color w:val="000000" w:themeColor="text1"/>
          <w:sz w:val="36"/>
          <w:szCs w:val="36"/>
          <w:rtl/>
          <w:lang w:bidi="ar-MA"/>
        </w:rPr>
        <w:t xml:space="preserve"> </w:t>
      </w:r>
      <w:r w:rsidRPr="00B912FF">
        <w:rPr>
          <w:rFonts w:ascii="Sakkal Majalla" w:hAnsi="Sakkal Majalla" w:cs="Sakkal Majalla"/>
          <w:color w:val="000000" w:themeColor="text1"/>
          <w:sz w:val="36"/>
          <w:szCs w:val="36"/>
          <w:rtl/>
          <w:lang w:bidi="ar-MA"/>
        </w:rPr>
        <w:t>كما تطرق للمستجدات التنظيمية التي يعرفها الحزب، وللمهام المرحلية</w:t>
      </w:r>
      <w:r w:rsidR="00D86CB5">
        <w:rPr>
          <w:rFonts w:ascii="Sakkal Majalla" w:hAnsi="Sakkal Majalla" w:cs="Sakkal Majalla"/>
          <w:color w:val="000000" w:themeColor="text1"/>
          <w:sz w:val="36"/>
          <w:szCs w:val="36"/>
          <w:rtl/>
          <w:lang w:bidi="ar-MA"/>
        </w:rPr>
        <w:t xml:space="preserve"> المطروحة على المكتب الفيدرالي </w:t>
      </w:r>
      <w:r w:rsidR="00D86CB5">
        <w:rPr>
          <w:rFonts w:ascii="Sakkal Majalla" w:hAnsi="Sakkal Majalla" w:cs="Sakkal Majalla" w:hint="cs"/>
          <w:color w:val="000000" w:themeColor="text1"/>
          <w:sz w:val="36"/>
          <w:szCs w:val="36"/>
          <w:rtl/>
          <w:lang w:bidi="ar-MA"/>
        </w:rPr>
        <w:t xml:space="preserve">حتى </w:t>
      </w:r>
      <w:r w:rsidRPr="00B912FF">
        <w:rPr>
          <w:rFonts w:ascii="Sakkal Majalla" w:hAnsi="Sakkal Majalla" w:cs="Sakkal Majalla"/>
          <w:color w:val="000000" w:themeColor="text1"/>
          <w:sz w:val="36"/>
          <w:szCs w:val="36"/>
          <w:rtl/>
          <w:lang w:bidi="ar-MA"/>
        </w:rPr>
        <w:t xml:space="preserve">ينخرط في </w:t>
      </w:r>
      <w:proofErr w:type="spellStart"/>
      <w:r w:rsidRPr="00B912FF">
        <w:rPr>
          <w:rFonts w:ascii="Sakkal Majalla" w:hAnsi="Sakkal Majalla" w:cs="Sakkal Majalla"/>
          <w:color w:val="000000" w:themeColor="text1"/>
          <w:sz w:val="36"/>
          <w:szCs w:val="36"/>
          <w:rtl/>
          <w:lang w:bidi="ar-MA"/>
        </w:rPr>
        <w:t>الديناميات</w:t>
      </w:r>
      <w:proofErr w:type="spellEnd"/>
      <w:r w:rsidRPr="00B912FF">
        <w:rPr>
          <w:rFonts w:ascii="Sakkal Majalla" w:hAnsi="Sakkal Majalla" w:cs="Sakkal Majalla"/>
          <w:color w:val="000000" w:themeColor="text1"/>
          <w:sz w:val="36"/>
          <w:szCs w:val="36"/>
          <w:rtl/>
          <w:lang w:bidi="ar-MA"/>
        </w:rPr>
        <w:t xml:space="preserve"> المطلوبة انسجاما مع الاختصاصات والأدوار المنوطة به.</w:t>
      </w:r>
    </w:p>
    <w:p w:rsidR="00F574EE" w:rsidRPr="00B912FF" w:rsidRDefault="00F574EE" w:rsidP="00B912FF">
      <w:pPr>
        <w:bidi/>
        <w:jc w:val="both"/>
        <w:rPr>
          <w:rFonts w:ascii="Sakkal Majalla" w:hAnsi="Sakkal Majalla" w:cs="Sakkal Majalla"/>
          <w:color w:val="000000" w:themeColor="text1"/>
          <w:sz w:val="36"/>
          <w:szCs w:val="36"/>
          <w:rtl/>
          <w:lang w:bidi="ar-MA"/>
        </w:rPr>
      </w:pPr>
      <w:r w:rsidRPr="00B912FF">
        <w:rPr>
          <w:rFonts w:ascii="Sakkal Majalla" w:hAnsi="Sakkal Majalla" w:cs="Sakkal Majalla"/>
          <w:color w:val="000000" w:themeColor="text1"/>
          <w:sz w:val="36"/>
          <w:szCs w:val="36"/>
          <w:rtl/>
          <w:lang w:bidi="ar-MA"/>
        </w:rPr>
        <w:t xml:space="preserve">وبعد استعراض النقط المدرجة في جدول الأعمال والمصادقة عليها، اطلع  المكتب الفيدرالي على </w:t>
      </w:r>
      <w:r w:rsidRPr="00B912FF">
        <w:rPr>
          <w:rFonts w:ascii="Sakkal Majalla" w:hAnsi="Sakkal Majalla" w:cs="Sakkal Majalla"/>
          <w:b/>
          <w:bCs/>
          <w:color w:val="000000" w:themeColor="text1"/>
          <w:sz w:val="36"/>
          <w:szCs w:val="36"/>
          <w:rtl/>
          <w:lang w:bidi="ar-MA"/>
        </w:rPr>
        <w:t>التوصية التي</w:t>
      </w:r>
      <w:r w:rsidRPr="00B912FF">
        <w:rPr>
          <w:rFonts w:ascii="Sakkal Majalla" w:hAnsi="Sakkal Majalla" w:cs="Sakkal Majalla"/>
          <w:color w:val="000000" w:themeColor="text1"/>
          <w:sz w:val="36"/>
          <w:szCs w:val="36"/>
          <w:rtl/>
          <w:lang w:bidi="ar-MA"/>
        </w:rPr>
        <w:t xml:space="preserve"> رفعتها لجنة التحكيم والأخلاقيات بخصوص انتخاب رئيس اللجنة </w:t>
      </w:r>
      <w:r w:rsidRPr="00B912FF">
        <w:rPr>
          <w:rFonts w:ascii="Sakkal Majalla" w:hAnsi="Sakkal Majalla" w:cs="Sakkal Majalla"/>
          <w:color w:val="000000" w:themeColor="text1"/>
          <w:sz w:val="36"/>
          <w:szCs w:val="36"/>
          <w:rtl/>
          <w:lang w:bidi="ar-MA"/>
        </w:rPr>
        <w:lastRenderedPageBreak/>
        <w:t>التحضيرية للمؤتمر الوطني الرابع لحزب الأصالة والمعاصرة ، انسجاما مع مقتضيات المادة 43 من النظام الأساسي التي تسند للمكتب الفيدرالي صلاحية "البت في التوصيات التي تحال عليه من طرف لجنة التحكيم والأخلاقيات"،وتفعيلا أيضا لمقتضيات المادة 59 من النظام الداخلي التي تنص على أن لجنة التحكيم والأخلاقيات تصدر" توصيات ترفعها إلى المكتب الفيدرالي لاتخاذ القرار الملائم بشأنها".</w:t>
      </w:r>
    </w:p>
    <w:p w:rsidR="00F574EE" w:rsidRPr="00B912FF" w:rsidRDefault="00F574EE" w:rsidP="00B912FF">
      <w:pPr>
        <w:bidi/>
        <w:jc w:val="both"/>
        <w:rPr>
          <w:rFonts w:ascii="Sakkal Majalla" w:hAnsi="Sakkal Majalla" w:cs="Sakkal Majalla"/>
          <w:color w:val="000000" w:themeColor="text1"/>
          <w:sz w:val="36"/>
          <w:szCs w:val="36"/>
          <w:rtl/>
          <w:lang w:bidi="ar-MA"/>
        </w:rPr>
      </w:pPr>
      <w:r w:rsidRPr="00B912FF">
        <w:rPr>
          <w:rFonts w:ascii="Sakkal Majalla" w:hAnsi="Sakkal Majalla" w:cs="Sakkal Majalla"/>
          <w:color w:val="000000" w:themeColor="text1"/>
          <w:sz w:val="36"/>
          <w:szCs w:val="36"/>
          <w:rtl/>
          <w:lang w:bidi="ar-MA"/>
        </w:rPr>
        <w:t>وبعد تداول مستفيض في</w:t>
      </w:r>
      <w:r w:rsidR="00A263AF" w:rsidRPr="00B912FF">
        <w:rPr>
          <w:rFonts w:ascii="Sakkal Majalla" w:hAnsi="Sakkal Majalla" w:cs="Sakkal Majalla"/>
          <w:color w:val="000000" w:themeColor="text1"/>
          <w:sz w:val="36"/>
          <w:szCs w:val="36"/>
          <w:rtl/>
          <w:lang w:bidi="ar-MA"/>
        </w:rPr>
        <w:t xml:space="preserve"> </w:t>
      </w:r>
      <w:r w:rsidRPr="00B912FF">
        <w:rPr>
          <w:rFonts w:ascii="Sakkal Majalla" w:hAnsi="Sakkal Majalla" w:cs="Sakkal Majalla"/>
          <w:b/>
          <w:bCs/>
          <w:color w:val="000000" w:themeColor="text1"/>
          <w:sz w:val="36"/>
          <w:szCs w:val="36"/>
          <w:rtl/>
          <w:lang w:bidi="ar-MA"/>
        </w:rPr>
        <w:t>التوصية</w:t>
      </w:r>
      <w:r w:rsidRPr="00B912FF">
        <w:rPr>
          <w:rFonts w:ascii="Sakkal Majalla" w:hAnsi="Sakkal Majalla" w:cs="Sakkal Majalla"/>
          <w:color w:val="000000" w:themeColor="text1"/>
          <w:sz w:val="36"/>
          <w:szCs w:val="36"/>
          <w:rtl/>
          <w:lang w:bidi="ar-MA"/>
        </w:rPr>
        <w:t xml:space="preserve"> المعروضة على أنظار المكتب الفيدرالي، بكافة المعطيات والحيثيات الواردة فيها، قرر المكتب الفيدرالي بإجماع أعضائه</w:t>
      </w:r>
      <w:r w:rsidR="00A263AF" w:rsidRPr="00B912FF">
        <w:rPr>
          <w:rFonts w:ascii="Sakkal Majalla" w:hAnsi="Sakkal Majalla" w:cs="Sakkal Majalla"/>
          <w:color w:val="000000" w:themeColor="text1"/>
          <w:sz w:val="36"/>
          <w:szCs w:val="36"/>
          <w:rtl/>
          <w:lang w:bidi="ar-MA"/>
        </w:rPr>
        <w:t xml:space="preserve"> </w:t>
      </w:r>
      <w:r w:rsidRPr="00B912FF">
        <w:rPr>
          <w:rFonts w:ascii="Sakkal Majalla" w:hAnsi="Sakkal Majalla" w:cs="Sakkal Majalla"/>
          <w:color w:val="000000" w:themeColor="text1"/>
          <w:sz w:val="36"/>
          <w:szCs w:val="36"/>
          <w:rtl/>
          <w:lang w:bidi="ar-MA"/>
        </w:rPr>
        <w:t>ما يلي:</w:t>
      </w:r>
    </w:p>
    <w:p w:rsidR="00F574EE" w:rsidRPr="00B912FF" w:rsidRDefault="00F574EE" w:rsidP="00B912FF">
      <w:pPr>
        <w:bidi/>
        <w:jc w:val="both"/>
        <w:rPr>
          <w:rFonts w:ascii="Sakkal Majalla" w:hAnsi="Sakkal Majalla" w:cs="Sakkal Majalla"/>
          <w:color w:val="000000" w:themeColor="text1"/>
          <w:sz w:val="36"/>
          <w:szCs w:val="36"/>
          <w:rtl/>
          <w:lang w:bidi="ar-MA"/>
        </w:rPr>
      </w:pPr>
      <w:r w:rsidRPr="00B912FF">
        <w:rPr>
          <w:rFonts w:ascii="Sakkal Majalla" w:hAnsi="Sakkal Majalla" w:cs="Sakkal Majalla"/>
          <w:color w:val="000000" w:themeColor="text1"/>
          <w:sz w:val="36"/>
          <w:szCs w:val="36"/>
          <w:rtl/>
          <w:lang w:bidi="ar-MA"/>
        </w:rPr>
        <w:t>- تبني التوصية المرفوعة له والقاضية ب</w:t>
      </w:r>
      <w:r w:rsidRPr="00B912FF">
        <w:rPr>
          <w:rFonts w:ascii="Sakkal Majalla" w:hAnsi="Sakkal Majalla" w:cs="Sakkal Majalla"/>
          <w:b/>
          <w:bCs/>
          <w:color w:val="000000" w:themeColor="text1"/>
          <w:sz w:val="36"/>
          <w:szCs w:val="36"/>
          <w:rtl/>
          <w:lang w:bidi="ar-MA"/>
        </w:rPr>
        <w:t xml:space="preserve"> «عدم شرعية انتخاب رئيس اللجنة التحضيرية للمؤتمر الوطني الرابع للحزب"،</w:t>
      </w:r>
      <w:r w:rsidRPr="00B912FF">
        <w:rPr>
          <w:rFonts w:ascii="Sakkal Majalla" w:hAnsi="Sakkal Majalla" w:cs="Sakkal Majalla"/>
          <w:color w:val="000000" w:themeColor="text1"/>
          <w:sz w:val="36"/>
          <w:szCs w:val="36"/>
          <w:rtl/>
          <w:lang w:bidi="ar-MA"/>
        </w:rPr>
        <w:t xml:space="preserve"> باعتبار المعطيات </w:t>
      </w:r>
      <w:r w:rsidR="00A263AF" w:rsidRPr="00B912FF">
        <w:rPr>
          <w:rFonts w:ascii="Sakkal Majalla" w:hAnsi="Sakkal Majalla" w:cs="Sakkal Majalla"/>
          <w:color w:val="000000" w:themeColor="text1"/>
          <w:sz w:val="36"/>
          <w:szCs w:val="36"/>
          <w:rtl/>
          <w:lang w:bidi="ar-MA"/>
        </w:rPr>
        <w:t xml:space="preserve">والحيثيات </w:t>
      </w:r>
      <w:r w:rsidRPr="00B912FF">
        <w:rPr>
          <w:rFonts w:ascii="Sakkal Majalla" w:hAnsi="Sakkal Majalla" w:cs="Sakkal Majalla"/>
          <w:color w:val="000000" w:themeColor="text1"/>
          <w:sz w:val="36"/>
          <w:szCs w:val="36"/>
          <w:rtl/>
          <w:lang w:bidi="ar-MA"/>
        </w:rPr>
        <w:t>الواردة في توصية اللجنة الوطنية للتحكيم والأخلاقيات، ومنها</w:t>
      </w:r>
      <w:r w:rsidR="00A263AF" w:rsidRPr="00B912FF">
        <w:rPr>
          <w:rFonts w:ascii="Sakkal Majalla" w:hAnsi="Sakkal Majalla" w:cs="Sakkal Majalla"/>
          <w:color w:val="000000" w:themeColor="text1"/>
          <w:sz w:val="36"/>
          <w:szCs w:val="36"/>
          <w:rtl/>
          <w:lang w:bidi="ar-MA"/>
        </w:rPr>
        <w:t xml:space="preserve"> "</w:t>
      </w:r>
      <w:r w:rsidRPr="00B912FF">
        <w:rPr>
          <w:rFonts w:ascii="Sakkal Majalla" w:hAnsi="Sakkal Majalla" w:cs="Sakkal Majalla"/>
          <w:color w:val="000000" w:themeColor="text1"/>
          <w:sz w:val="36"/>
          <w:szCs w:val="36"/>
          <w:rtl/>
          <w:lang w:bidi="ar-MA"/>
        </w:rPr>
        <w:t xml:space="preserve"> </w:t>
      </w:r>
      <w:r w:rsidRPr="00B912FF">
        <w:rPr>
          <w:rFonts w:ascii="Sakkal Majalla" w:hAnsi="Sakkal Majalla" w:cs="Sakkal Majalla"/>
          <w:b/>
          <w:bCs/>
          <w:color w:val="000000" w:themeColor="text1"/>
          <w:sz w:val="36"/>
          <w:szCs w:val="36"/>
          <w:rtl/>
          <w:lang w:bidi="ar-MA"/>
        </w:rPr>
        <w:t>تسجيل العديد من الخروقات والتجاوزات التنظيمية والقانونية والأخلاقية التي شابت أشغال الاجتماع، وكذا انتفاء الشروط الموضوعية والسليمة لإجراء عملية انتخاب رئيس اللجنة التحضيرية، وعدم شرعية استمرار الاجتماع وما ترتب عنه من نتائج بعدما رفع الأمين العام أشغال اجتماع اللجنة التحضيرية</w:t>
      </w:r>
      <w:r w:rsidR="00A263AF" w:rsidRPr="00B912FF">
        <w:rPr>
          <w:rFonts w:ascii="Sakkal Majalla" w:hAnsi="Sakkal Majalla" w:cs="Sakkal Majalla"/>
          <w:b/>
          <w:bCs/>
          <w:color w:val="000000" w:themeColor="text1"/>
          <w:sz w:val="36"/>
          <w:szCs w:val="36"/>
          <w:rtl/>
          <w:lang w:bidi="ar-MA"/>
        </w:rPr>
        <w:t>"</w:t>
      </w:r>
      <w:r w:rsidRPr="00B912FF">
        <w:rPr>
          <w:rFonts w:ascii="Sakkal Majalla" w:hAnsi="Sakkal Majalla" w:cs="Sakkal Majalla"/>
          <w:color w:val="000000" w:themeColor="text1"/>
          <w:sz w:val="36"/>
          <w:szCs w:val="36"/>
          <w:rtl/>
          <w:lang w:bidi="ar-MA"/>
        </w:rPr>
        <w:t>.</w:t>
      </w:r>
    </w:p>
    <w:p w:rsidR="00F574EE" w:rsidRPr="00B912FF" w:rsidRDefault="009D2B87" w:rsidP="009D2B87">
      <w:pPr>
        <w:bidi/>
        <w:jc w:val="both"/>
        <w:rPr>
          <w:rFonts w:ascii="Sakkal Majalla" w:hAnsi="Sakkal Majalla" w:cs="Sakkal Majalla"/>
          <w:color w:val="000000" w:themeColor="text1"/>
          <w:sz w:val="36"/>
          <w:szCs w:val="36"/>
          <w:rtl/>
          <w:lang w:bidi="ar-MA"/>
        </w:rPr>
      </w:pPr>
      <w:r>
        <w:rPr>
          <w:rFonts w:ascii="Sakkal Majalla" w:hAnsi="Sakkal Majalla" w:cs="Sakkal Majalla"/>
          <w:color w:val="000000" w:themeColor="text1"/>
          <w:sz w:val="36"/>
          <w:szCs w:val="36"/>
          <w:rtl/>
          <w:lang w:bidi="ar-MA"/>
        </w:rPr>
        <w:t xml:space="preserve">- </w:t>
      </w:r>
      <w:r w:rsidR="00F574EE" w:rsidRPr="00B912FF">
        <w:rPr>
          <w:rFonts w:ascii="Sakkal Majalla" w:hAnsi="Sakkal Majalla" w:cs="Sakkal Majalla"/>
          <w:color w:val="000000" w:themeColor="text1"/>
          <w:sz w:val="36"/>
          <w:szCs w:val="36"/>
          <w:rtl/>
          <w:lang w:bidi="ar-MA"/>
        </w:rPr>
        <w:t xml:space="preserve">اتخاذ القرارات التأديبية المناسبة بشأن التجاوزات التنظيمية والقانونية والأخلاقية التي رصدتها لجنة التحكيم والأخلاقيات، ومن بينها الحالات المرتبطة ب </w:t>
      </w:r>
      <w:r w:rsidR="00F574EE" w:rsidRPr="00B912FF">
        <w:rPr>
          <w:rFonts w:ascii="Sakkal Majalla" w:hAnsi="Sakkal Majalla" w:cs="Sakkal Majalla"/>
          <w:b/>
          <w:bCs/>
          <w:color w:val="000000" w:themeColor="text1"/>
          <w:sz w:val="36"/>
          <w:szCs w:val="36"/>
          <w:rtl/>
          <w:lang w:bidi="ar-MA"/>
        </w:rPr>
        <w:t>«عدم أهلية جميع من اعتلى منصة القاعة واستمر في متابعة تسيير أشغال الاجتماع"</w:t>
      </w:r>
      <w:r w:rsidR="00F574EE" w:rsidRPr="00B912FF">
        <w:rPr>
          <w:rFonts w:ascii="Sakkal Majalla" w:hAnsi="Sakkal Majalla" w:cs="Sakkal Majalla"/>
          <w:color w:val="000000" w:themeColor="text1"/>
          <w:sz w:val="36"/>
          <w:szCs w:val="36"/>
          <w:rtl/>
          <w:lang w:bidi="ar-MA"/>
        </w:rPr>
        <w:t>.</w:t>
      </w:r>
    </w:p>
    <w:p w:rsidR="005021CA" w:rsidRDefault="00F574EE" w:rsidP="00D95C24">
      <w:pPr>
        <w:bidi/>
        <w:jc w:val="both"/>
        <w:rPr>
          <w:rFonts w:ascii="Sakkal Majalla" w:hAnsi="Sakkal Majalla" w:cs="Sakkal Majalla" w:hint="cs"/>
          <w:color w:val="000000" w:themeColor="text1"/>
          <w:sz w:val="36"/>
          <w:szCs w:val="36"/>
          <w:rtl/>
          <w:lang w:bidi="ar-MA"/>
        </w:rPr>
      </w:pPr>
      <w:r w:rsidRPr="00B912FF">
        <w:rPr>
          <w:rFonts w:ascii="Sakkal Majalla" w:hAnsi="Sakkal Majalla" w:cs="Sakkal Majalla"/>
          <w:color w:val="000000" w:themeColor="text1"/>
          <w:sz w:val="36"/>
          <w:szCs w:val="36"/>
          <w:rtl/>
          <w:lang w:bidi="ar-MA"/>
        </w:rPr>
        <w:t xml:space="preserve">- تبني التوصية المتعلقة ب </w:t>
      </w:r>
      <w:r w:rsidR="00B912FF" w:rsidRPr="00B912FF">
        <w:rPr>
          <w:rFonts w:ascii="Sakkal Majalla" w:hAnsi="Sakkal Majalla" w:cs="Sakkal Majalla"/>
          <w:b/>
          <w:bCs/>
          <w:color w:val="000000" w:themeColor="text1"/>
          <w:sz w:val="36"/>
          <w:szCs w:val="36"/>
          <w:rtl/>
          <w:lang w:bidi="ar-MA"/>
        </w:rPr>
        <w:t xml:space="preserve">" تحفظ اللجنة بخصوص </w:t>
      </w:r>
      <w:proofErr w:type="spellStart"/>
      <w:r w:rsidR="00B912FF" w:rsidRPr="00B912FF">
        <w:rPr>
          <w:rFonts w:ascii="Sakkal Majalla" w:hAnsi="Sakkal Majalla" w:cs="Sakkal Majalla"/>
          <w:b/>
          <w:bCs/>
          <w:color w:val="000000" w:themeColor="text1"/>
          <w:sz w:val="36"/>
          <w:szCs w:val="36"/>
          <w:rtl/>
          <w:lang w:bidi="ar-MA"/>
        </w:rPr>
        <w:t>ملاء</w:t>
      </w:r>
      <w:r w:rsidRPr="00B912FF">
        <w:rPr>
          <w:rFonts w:ascii="Sakkal Majalla" w:hAnsi="Sakkal Majalla" w:cs="Sakkal Majalla"/>
          <w:b/>
          <w:bCs/>
          <w:color w:val="000000" w:themeColor="text1"/>
          <w:sz w:val="36"/>
          <w:szCs w:val="36"/>
          <w:rtl/>
          <w:lang w:bidi="ar-MA"/>
        </w:rPr>
        <w:t>مة</w:t>
      </w:r>
      <w:proofErr w:type="spellEnd"/>
      <w:r w:rsidRPr="00B912FF">
        <w:rPr>
          <w:rFonts w:ascii="Sakkal Majalla" w:hAnsi="Sakkal Majalla" w:cs="Sakkal Majalla"/>
          <w:b/>
          <w:bCs/>
          <w:color w:val="000000" w:themeColor="text1"/>
          <w:sz w:val="36"/>
          <w:szCs w:val="36"/>
          <w:rtl/>
          <w:lang w:bidi="ar-MA"/>
        </w:rPr>
        <w:t xml:space="preserve"> لائحة أعضاء اللجنة التحضيرية للمؤتمر الوطني الرابع مع مقتضيات المادة 33 من النظام الداخلي، وتأجيل الب</w:t>
      </w:r>
      <w:r w:rsidR="00A263AF" w:rsidRPr="00B912FF">
        <w:rPr>
          <w:rFonts w:ascii="Sakkal Majalla" w:hAnsi="Sakkal Majalla" w:cs="Sakkal Majalla"/>
          <w:b/>
          <w:bCs/>
          <w:color w:val="000000" w:themeColor="text1"/>
          <w:sz w:val="36"/>
          <w:szCs w:val="36"/>
          <w:rtl/>
          <w:lang w:bidi="ar-MA"/>
        </w:rPr>
        <w:t>ت</w:t>
      </w:r>
      <w:r w:rsidRPr="00B912FF">
        <w:rPr>
          <w:rFonts w:ascii="Sakkal Majalla" w:hAnsi="Sakkal Majalla" w:cs="Sakkal Majalla"/>
          <w:b/>
          <w:bCs/>
          <w:color w:val="000000" w:themeColor="text1"/>
          <w:sz w:val="36"/>
          <w:szCs w:val="36"/>
          <w:rtl/>
          <w:lang w:bidi="ar-MA"/>
        </w:rPr>
        <w:t xml:space="preserve"> فيها إلى حين توصل اللجنة بالمعطيات والبيانات وتقارير اجتماعات المجلس الوطني التي طلبت من رئيسة المجلس الوطني"</w:t>
      </w:r>
      <w:r w:rsidRPr="00B912FF">
        <w:rPr>
          <w:rFonts w:ascii="Sakkal Majalla" w:hAnsi="Sakkal Majalla" w:cs="Sakkal Majalla"/>
          <w:color w:val="000000" w:themeColor="text1"/>
          <w:sz w:val="36"/>
          <w:szCs w:val="36"/>
          <w:rtl/>
          <w:lang w:bidi="ar-MA"/>
        </w:rPr>
        <w:t>، مع الالحاح على ضرورة واستعجالية استجابة السيدة رئيسة المجلس الوطني لطلب رئاسة لجنة التحكيم والأخلاقيات ولمراسلاتها حتى يتسنى لها استكمال عملها في أحسن الشروط احتراما لاختصاصات ووظائف الأجهزة الحزبية.</w:t>
      </w:r>
      <w:r w:rsidR="00D95C24">
        <w:rPr>
          <w:rFonts w:ascii="Sakkal Majalla" w:hAnsi="Sakkal Majalla" w:cs="Sakkal Majalla" w:hint="cs"/>
          <w:color w:val="000000" w:themeColor="text1"/>
          <w:sz w:val="36"/>
          <w:szCs w:val="36"/>
          <w:rtl/>
          <w:lang w:bidi="ar-MA"/>
        </w:rPr>
        <w:t xml:space="preserve"> وعليه</w:t>
      </w:r>
      <w:r w:rsidR="009D2B87">
        <w:rPr>
          <w:rFonts w:ascii="Sakkal Majalla" w:hAnsi="Sakkal Majalla" w:cs="Sakkal Majalla" w:hint="cs"/>
          <w:color w:val="000000" w:themeColor="text1"/>
          <w:sz w:val="36"/>
          <w:szCs w:val="36"/>
          <w:rtl/>
          <w:lang w:bidi="ar-MA"/>
        </w:rPr>
        <w:t>،</w:t>
      </w:r>
      <w:r w:rsidR="00D95C24">
        <w:rPr>
          <w:rFonts w:ascii="Sakkal Majalla" w:hAnsi="Sakkal Majalla" w:cs="Sakkal Majalla" w:hint="cs"/>
          <w:color w:val="000000" w:themeColor="text1"/>
          <w:sz w:val="36"/>
          <w:szCs w:val="36"/>
          <w:rtl/>
          <w:lang w:bidi="ar-MA"/>
        </w:rPr>
        <w:t xml:space="preserve"> يعبر المكتب الفيدرالي عن امتعاضه من أسلوب الاستهتار الذي </w:t>
      </w:r>
      <w:proofErr w:type="spellStart"/>
      <w:r w:rsidR="00D95C24">
        <w:rPr>
          <w:rFonts w:ascii="Sakkal Majalla" w:hAnsi="Sakkal Majalla" w:cs="Sakkal Majalla" w:hint="cs"/>
          <w:color w:val="000000" w:themeColor="text1"/>
          <w:sz w:val="36"/>
          <w:szCs w:val="36"/>
          <w:rtl/>
          <w:lang w:bidi="ar-MA"/>
        </w:rPr>
        <w:t>تنهجه</w:t>
      </w:r>
      <w:proofErr w:type="spellEnd"/>
      <w:r w:rsidR="00D95C24">
        <w:rPr>
          <w:rFonts w:ascii="Sakkal Majalla" w:hAnsi="Sakkal Majalla" w:cs="Sakkal Majalla" w:hint="cs"/>
          <w:color w:val="000000" w:themeColor="text1"/>
          <w:sz w:val="36"/>
          <w:szCs w:val="36"/>
          <w:rtl/>
          <w:lang w:bidi="ar-MA"/>
        </w:rPr>
        <w:t xml:space="preserve"> رئيسة المجلس الوطني واستمرارها في احتقار  وتعطيل مؤسسات الحزب.</w:t>
      </w:r>
    </w:p>
    <w:p w:rsidR="00A975C2" w:rsidRPr="00B912FF" w:rsidRDefault="00A975C2" w:rsidP="005021CA">
      <w:pPr>
        <w:bidi/>
        <w:jc w:val="both"/>
        <w:rPr>
          <w:rFonts w:ascii="Sakkal Majalla" w:hAnsi="Sakkal Majalla" w:cs="Sakkal Majalla"/>
          <w:color w:val="000000" w:themeColor="text1"/>
          <w:sz w:val="36"/>
          <w:szCs w:val="36"/>
          <w:rtl/>
          <w:lang w:bidi="ar-MA"/>
        </w:rPr>
      </w:pPr>
      <w:r>
        <w:rPr>
          <w:rFonts w:ascii="Sakkal Majalla" w:hAnsi="Sakkal Majalla" w:cs="Sakkal Majalla" w:hint="cs"/>
          <w:color w:val="000000" w:themeColor="text1"/>
          <w:sz w:val="36"/>
          <w:szCs w:val="36"/>
          <w:rtl/>
          <w:lang w:bidi="ar-MA"/>
        </w:rPr>
        <w:t xml:space="preserve"> وتنويرا </w:t>
      </w:r>
      <w:proofErr w:type="gramStart"/>
      <w:r>
        <w:rPr>
          <w:rFonts w:ascii="Sakkal Majalla" w:hAnsi="Sakkal Majalla" w:cs="Sakkal Majalla" w:hint="cs"/>
          <w:color w:val="000000" w:themeColor="text1"/>
          <w:sz w:val="36"/>
          <w:szCs w:val="36"/>
          <w:rtl/>
          <w:lang w:bidi="ar-MA"/>
        </w:rPr>
        <w:t>للرأي</w:t>
      </w:r>
      <w:proofErr w:type="gramEnd"/>
      <w:r>
        <w:rPr>
          <w:rFonts w:ascii="Sakkal Majalla" w:hAnsi="Sakkal Majalla" w:cs="Sakkal Majalla" w:hint="cs"/>
          <w:color w:val="000000" w:themeColor="text1"/>
          <w:sz w:val="36"/>
          <w:szCs w:val="36"/>
          <w:rtl/>
          <w:lang w:bidi="ar-MA"/>
        </w:rPr>
        <w:t xml:space="preserve"> العام الحزبي والوطني،  قرر المكتب الفيدرالي نشر وتعميم تقرير اللجنة الوطنية للتحكيم والأخلاقيات.</w:t>
      </w:r>
    </w:p>
    <w:p w:rsidR="00F574EE" w:rsidRPr="00B912FF" w:rsidRDefault="00A975C2" w:rsidP="00B912FF">
      <w:pPr>
        <w:bidi/>
        <w:jc w:val="both"/>
        <w:rPr>
          <w:rFonts w:ascii="Sakkal Majalla" w:hAnsi="Sakkal Majalla" w:cs="Sakkal Majalla"/>
          <w:color w:val="000000" w:themeColor="text1"/>
          <w:sz w:val="36"/>
          <w:szCs w:val="36"/>
          <w:rtl/>
          <w:lang w:bidi="ar-MA"/>
        </w:rPr>
      </w:pPr>
      <w:r>
        <w:rPr>
          <w:rFonts w:ascii="Sakkal Majalla" w:hAnsi="Sakkal Majalla" w:cs="Sakkal Majalla" w:hint="cs"/>
          <w:color w:val="000000" w:themeColor="text1"/>
          <w:sz w:val="36"/>
          <w:szCs w:val="36"/>
          <w:rtl/>
          <w:lang w:bidi="ar-MA"/>
        </w:rPr>
        <w:t>وإ</w:t>
      </w:r>
      <w:r w:rsidR="00F574EE" w:rsidRPr="00B912FF">
        <w:rPr>
          <w:rFonts w:ascii="Sakkal Majalla" w:hAnsi="Sakkal Majalla" w:cs="Sakkal Majalla"/>
          <w:color w:val="000000" w:themeColor="text1"/>
          <w:sz w:val="36"/>
          <w:szCs w:val="36"/>
          <w:rtl/>
          <w:lang w:bidi="ar-MA"/>
        </w:rPr>
        <w:t>ذ يجدد</w:t>
      </w:r>
      <w:r>
        <w:rPr>
          <w:rFonts w:ascii="Sakkal Majalla" w:hAnsi="Sakkal Majalla" w:cs="Sakkal Majalla" w:hint="cs"/>
          <w:color w:val="000000" w:themeColor="text1"/>
          <w:sz w:val="36"/>
          <w:szCs w:val="36"/>
          <w:rtl/>
          <w:lang w:bidi="ar-MA"/>
        </w:rPr>
        <w:t xml:space="preserve"> المكتب الفيدرالي</w:t>
      </w:r>
      <w:r w:rsidR="00F574EE" w:rsidRPr="00B912FF">
        <w:rPr>
          <w:rFonts w:ascii="Sakkal Majalla" w:hAnsi="Sakkal Majalla" w:cs="Sakkal Majalla"/>
          <w:color w:val="000000" w:themeColor="text1"/>
          <w:sz w:val="36"/>
          <w:szCs w:val="36"/>
          <w:rtl/>
          <w:lang w:bidi="ar-MA"/>
        </w:rPr>
        <w:t xml:space="preserve"> التأكيد على بطلان وعدم شرعية جميع الخطوات التي أعقبت رفع الأمين العام لاجتماع اللجنة التحضيرية </w:t>
      </w:r>
      <w:r w:rsidR="00B912FF" w:rsidRPr="00B912FF">
        <w:rPr>
          <w:rFonts w:ascii="Sakkal Majalla" w:hAnsi="Sakkal Majalla" w:cs="Sakkal Majalla"/>
          <w:color w:val="000000" w:themeColor="text1"/>
          <w:sz w:val="36"/>
          <w:szCs w:val="36"/>
          <w:rtl/>
          <w:lang w:bidi="ar-MA"/>
        </w:rPr>
        <w:t>الأول، فإ</w:t>
      </w:r>
      <w:r w:rsidR="00F574EE" w:rsidRPr="00B912FF">
        <w:rPr>
          <w:rFonts w:ascii="Sakkal Majalla" w:hAnsi="Sakkal Majalla" w:cs="Sakkal Majalla"/>
          <w:color w:val="000000" w:themeColor="text1"/>
          <w:sz w:val="36"/>
          <w:szCs w:val="36"/>
          <w:rtl/>
          <w:lang w:bidi="ar-MA"/>
        </w:rPr>
        <w:t xml:space="preserve">نه يدعو الأمانة العامة </w:t>
      </w:r>
      <w:r w:rsidR="009D2B87">
        <w:rPr>
          <w:rFonts w:ascii="Sakkal Majalla" w:hAnsi="Sakkal Majalla" w:cs="Sakkal Majalla" w:hint="cs"/>
          <w:color w:val="000000" w:themeColor="text1"/>
          <w:sz w:val="36"/>
          <w:szCs w:val="36"/>
          <w:rtl/>
          <w:lang w:bidi="ar-MA"/>
        </w:rPr>
        <w:t>إ</w:t>
      </w:r>
      <w:r w:rsidR="00A263AF" w:rsidRPr="00B912FF">
        <w:rPr>
          <w:rFonts w:ascii="Sakkal Majalla" w:hAnsi="Sakkal Majalla" w:cs="Sakkal Majalla"/>
          <w:color w:val="000000" w:themeColor="text1"/>
          <w:sz w:val="36"/>
          <w:szCs w:val="36"/>
          <w:rtl/>
          <w:lang w:bidi="ar-MA"/>
        </w:rPr>
        <w:t xml:space="preserve">لى مباشرة </w:t>
      </w:r>
      <w:r w:rsidR="00F574EE" w:rsidRPr="00B912FF">
        <w:rPr>
          <w:rFonts w:ascii="Sakkal Majalla" w:hAnsi="Sakkal Majalla" w:cs="Sakkal Majalla"/>
          <w:color w:val="000000" w:themeColor="text1"/>
          <w:sz w:val="36"/>
          <w:szCs w:val="36"/>
          <w:rtl/>
          <w:lang w:bidi="ar-MA"/>
        </w:rPr>
        <w:t xml:space="preserve"> مسطرة التقاضي ب</w:t>
      </w:r>
      <w:r w:rsidR="00A263AF" w:rsidRPr="00B912FF">
        <w:rPr>
          <w:rFonts w:ascii="Sakkal Majalla" w:hAnsi="Sakkal Majalla" w:cs="Sakkal Majalla"/>
          <w:color w:val="000000" w:themeColor="text1"/>
          <w:sz w:val="36"/>
          <w:szCs w:val="36"/>
          <w:rtl/>
          <w:lang w:bidi="ar-MA"/>
        </w:rPr>
        <w:t>ناءا على</w:t>
      </w:r>
      <w:r w:rsidR="00F574EE" w:rsidRPr="00B912FF">
        <w:rPr>
          <w:rFonts w:ascii="Sakkal Majalla" w:hAnsi="Sakkal Majalla" w:cs="Sakkal Majalla"/>
          <w:color w:val="000000" w:themeColor="text1"/>
          <w:sz w:val="36"/>
          <w:szCs w:val="36"/>
          <w:rtl/>
          <w:lang w:bidi="ar-MA"/>
        </w:rPr>
        <w:t xml:space="preserve"> الأمر القضائي الاستعجالي الصادر عن المحكمة الابتدائية بأكادير بتاريخ </w:t>
      </w:r>
      <w:r w:rsidR="00A263AF" w:rsidRPr="00B912FF">
        <w:rPr>
          <w:rFonts w:ascii="Sakkal Majalla" w:hAnsi="Sakkal Majalla" w:cs="Sakkal Majalla"/>
          <w:color w:val="000000" w:themeColor="text1"/>
          <w:sz w:val="36"/>
          <w:szCs w:val="36"/>
          <w:rtl/>
          <w:lang w:bidi="ar-MA"/>
        </w:rPr>
        <w:t>14-06-2019</w:t>
      </w:r>
      <w:r w:rsidR="00F574EE" w:rsidRPr="00B912FF">
        <w:rPr>
          <w:rFonts w:ascii="Sakkal Majalla" w:hAnsi="Sakkal Majalla" w:cs="Sakkal Majalla"/>
          <w:color w:val="000000" w:themeColor="text1"/>
          <w:sz w:val="36"/>
          <w:szCs w:val="36"/>
          <w:rtl/>
          <w:lang w:bidi="ar-MA"/>
        </w:rPr>
        <w:t xml:space="preserve"> (عدد417) والذي </w:t>
      </w:r>
      <w:r w:rsidR="00F574EE" w:rsidRPr="00B912FF">
        <w:rPr>
          <w:rFonts w:ascii="Sakkal Majalla" w:hAnsi="Sakkal Majalla" w:cs="Sakkal Majalla"/>
          <w:b/>
          <w:bCs/>
          <w:color w:val="000000" w:themeColor="text1"/>
          <w:sz w:val="36"/>
          <w:szCs w:val="36"/>
          <w:rtl/>
          <w:lang w:bidi="ar-MA"/>
        </w:rPr>
        <w:t xml:space="preserve">"يحيل الطرفين على المحكمة المختصة للبت في جوهر النزاع" </w:t>
      </w:r>
      <w:r w:rsidR="00F574EE" w:rsidRPr="00B912FF">
        <w:rPr>
          <w:rFonts w:ascii="Sakkal Majalla" w:hAnsi="Sakkal Majalla" w:cs="Sakkal Majalla"/>
          <w:color w:val="000000" w:themeColor="text1"/>
          <w:sz w:val="36"/>
          <w:szCs w:val="36"/>
          <w:rtl/>
          <w:lang w:bidi="ar-MA"/>
        </w:rPr>
        <w:t>المتعلق باللجنة التحضيرية للمؤتمر الوطني الرابع الحزب.</w:t>
      </w:r>
    </w:p>
    <w:p w:rsidR="00F574EE" w:rsidRPr="00B912FF" w:rsidRDefault="00F574EE" w:rsidP="00BE2019">
      <w:pPr>
        <w:bidi/>
        <w:jc w:val="both"/>
        <w:rPr>
          <w:rFonts w:ascii="Sakkal Majalla" w:hAnsi="Sakkal Majalla" w:cs="Sakkal Majalla"/>
          <w:color w:val="000000" w:themeColor="text1"/>
          <w:sz w:val="36"/>
          <w:szCs w:val="36"/>
          <w:rtl/>
          <w:lang w:bidi="ar-MA"/>
        </w:rPr>
      </w:pPr>
      <w:r w:rsidRPr="00B912FF">
        <w:rPr>
          <w:rFonts w:ascii="Sakkal Majalla" w:hAnsi="Sakkal Majalla" w:cs="Sakkal Majalla"/>
          <w:color w:val="000000" w:themeColor="text1"/>
          <w:sz w:val="36"/>
          <w:szCs w:val="36"/>
          <w:rtl/>
          <w:lang w:bidi="ar-MA"/>
        </w:rPr>
        <w:t>هذا، وقد</w:t>
      </w:r>
      <w:r w:rsidR="00777C9F" w:rsidRPr="00B912FF">
        <w:rPr>
          <w:rFonts w:ascii="Sakkal Majalla" w:hAnsi="Sakkal Majalla" w:cs="Sakkal Majalla"/>
          <w:color w:val="000000" w:themeColor="text1"/>
          <w:sz w:val="36"/>
          <w:szCs w:val="36"/>
          <w:rtl/>
          <w:lang w:bidi="ar-MA"/>
        </w:rPr>
        <w:t xml:space="preserve"> </w:t>
      </w:r>
      <w:r w:rsidRPr="00B912FF">
        <w:rPr>
          <w:rFonts w:ascii="Sakkal Majalla" w:hAnsi="Sakkal Majalla" w:cs="Sakkal Majalla"/>
          <w:color w:val="000000" w:themeColor="text1"/>
          <w:sz w:val="36"/>
          <w:szCs w:val="36"/>
          <w:rtl/>
          <w:lang w:bidi="ar-MA"/>
        </w:rPr>
        <w:t xml:space="preserve">توقف المكتب الفيدرالي عند الحالات التي تم تسجيلها بشأن العديد من </w:t>
      </w:r>
      <w:proofErr w:type="spellStart"/>
      <w:r w:rsidRPr="00B912FF">
        <w:rPr>
          <w:rFonts w:ascii="Sakkal Majalla" w:hAnsi="Sakkal Majalla" w:cs="Sakkal Majalla"/>
          <w:color w:val="000000" w:themeColor="text1"/>
          <w:sz w:val="36"/>
          <w:szCs w:val="36"/>
          <w:rtl/>
          <w:lang w:bidi="ar-MA"/>
        </w:rPr>
        <w:t>السلوكات</w:t>
      </w:r>
      <w:proofErr w:type="spellEnd"/>
      <w:r w:rsidRPr="00B912FF">
        <w:rPr>
          <w:rFonts w:ascii="Sakkal Majalla" w:hAnsi="Sakkal Majalla" w:cs="Sakkal Majalla"/>
          <w:color w:val="000000" w:themeColor="text1"/>
          <w:sz w:val="36"/>
          <w:szCs w:val="36"/>
          <w:rtl/>
          <w:lang w:bidi="ar-MA"/>
        </w:rPr>
        <w:t xml:space="preserve"> والممارسات غير الأخلاقية التي استهدفت وتستهدف مناضلات ومناضلي الحزب وأطره وقيادييه، ومنها على وجه الخصوص الحملة الدنيئة التي استهدفت مناضلات الحزب بأساليب منحطة تتعارض كلية مع أخلاقيات العمل الحزبي، وقواعد الممارسة السياسية، ناهيك عن أن تكون محسوبة على حزب </w:t>
      </w:r>
      <w:r w:rsidR="00BE2019">
        <w:rPr>
          <w:rFonts w:ascii="Sakkal Majalla" w:hAnsi="Sakkal Majalla" w:cs="Sakkal Majalla" w:hint="cs"/>
          <w:color w:val="000000" w:themeColor="text1"/>
          <w:sz w:val="36"/>
          <w:szCs w:val="36"/>
          <w:rtl/>
          <w:lang w:bidi="ar-MA"/>
        </w:rPr>
        <w:t>ينتصر</w:t>
      </w:r>
      <w:r w:rsidR="00BE2019">
        <w:rPr>
          <w:rFonts w:ascii="Sakkal Majalla" w:hAnsi="Sakkal Majalla" w:cs="Sakkal Majalla"/>
          <w:color w:val="000000" w:themeColor="text1"/>
          <w:sz w:val="36"/>
          <w:szCs w:val="36"/>
          <w:rtl/>
          <w:lang w:bidi="ar-MA"/>
        </w:rPr>
        <w:t xml:space="preserve"> </w:t>
      </w:r>
      <w:r w:rsidRPr="00B912FF">
        <w:rPr>
          <w:rFonts w:ascii="Sakkal Majalla" w:hAnsi="Sakkal Majalla" w:cs="Sakkal Majalla"/>
          <w:color w:val="000000" w:themeColor="text1"/>
          <w:sz w:val="36"/>
          <w:szCs w:val="36"/>
          <w:rtl/>
          <w:lang w:bidi="ar-MA"/>
        </w:rPr>
        <w:t xml:space="preserve"> لمشروع الحداثة والديمقراطية والتقدمية. </w:t>
      </w:r>
    </w:p>
    <w:p w:rsidR="00790FE6" w:rsidRDefault="00F574EE" w:rsidP="00790FE6">
      <w:pPr>
        <w:bidi/>
        <w:jc w:val="both"/>
        <w:rPr>
          <w:rFonts w:ascii="Sakkal Majalla" w:hAnsi="Sakkal Majalla" w:cs="Sakkal Majalla" w:hint="cs"/>
          <w:color w:val="000000" w:themeColor="text1"/>
          <w:sz w:val="36"/>
          <w:szCs w:val="36"/>
          <w:rtl/>
          <w:lang w:bidi="ar-MA"/>
        </w:rPr>
      </w:pPr>
      <w:proofErr w:type="gramStart"/>
      <w:r w:rsidRPr="00B912FF">
        <w:rPr>
          <w:rFonts w:ascii="Sakkal Majalla" w:hAnsi="Sakkal Majalla" w:cs="Sakkal Majalla"/>
          <w:color w:val="000000" w:themeColor="text1"/>
          <w:sz w:val="36"/>
          <w:szCs w:val="36"/>
          <w:rtl/>
          <w:lang w:bidi="ar-MA"/>
        </w:rPr>
        <w:t>وفي</w:t>
      </w:r>
      <w:proofErr w:type="gramEnd"/>
      <w:r w:rsidRPr="00B912FF">
        <w:rPr>
          <w:rFonts w:ascii="Sakkal Majalla" w:hAnsi="Sakkal Majalla" w:cs="Sakkal Majalla"/>
          <w:color w:val="000000" w:themeColor="text1"/>
          <w:sz w:val="36"/>
          <w:szCs w:val="36"/>
          <w:rtl/>
          <w:lang w:bidi="ar-MA"/>
        </w:rPr>
        <w:t xml:space="preserve"> هذا الصدد، ومن منطلق </w:t>
      </w:r>
      <w:r w:rsidR="001D2329" w:rsidRPr="00B912FF">
        <w:rPr>
          <w:rFonts w:ascii="Sakkal Majalla" w:hAnsi="Sakkal Majalla" w:cs="Sakkal Majalla"/>
          <w:color w:val="000000" w:themeColor="text1"/>
          <w:sz w:val="36"/>
          <w:szCs w:val="36"/>
          <w:rtl/>
          <w:lang w:bidi="ar-MA"/>
        </w:rPr>
        <w:t>إيمانه</w:t>
      </w:r>
      <w:r w:rsidRPr="00B912FF">
        <w:rPr>
          <w:rFonts w:ascii="Sakkal Majalla" w:hAnsi="Sakkal Majalla" w:cs="Sakkal Majalla"/>
          <w:color w:val="000000" w:themeColor="text1"/>
          <w:sz w:val="36"/>
          <w:szCs w:val="36"/>
          <w:rtl/>
          <w:lang w:bidi="ar-MA"/>
        </w:rPr>
        <w:t xml:space="preserve"> بأن المساس بكرامة وشرف مناضلات الحزب هو خط أحمر لا يمكن السكوت عنه، قرر المكتب الفيدرالي، بناء على اختصاصاته الواردة في المادتين 64 و65 من النظام </w:t>
      </w:r>
      <w:r w:rsidR="00790FE6">
        <w:rPr>
          <w:rFonts w:ascii="Sakkal Majalla" w:hAnsi="Sakkal Majalla" w:cs="Sakkal Majalla"/>
          <w:color w:val="000000" w:themeColor="text1"/>
          <w:sz w:val="36"/>
          <w:szCs w:val="36"/>
          <w:rtl/>
          <w:lang w:bidi="ar-MA"/>
        </w:rPr>
        <w:t>الأساسي</w:t>
      </w:r>
      <w:r w:rsidR="00790FE6">
        <w:rPr>
          <w:rFonts w:ascii="Sakkal Majalla" w:hAnsi="Sakkal Majalla" w:cs="Sakkal Majalla" w:hint="cs"/>
          <w:color w:val="000000" w:themeColor="text1"/>
          <w:sz w:val="36"/>
          <w:szCs w:val="36"/>
          <w:rtl/>
          <w:lang w:bidi="ar-MA"/>
        </w:rPr>
        <w:t>:</w:t>
      </w:r>
    </w:p>
    <w:p w:rsidR="00F574EE" w:rsidRPr="00B912FF" w:rsidRDefault="00790FE6" w:rsidP="009D2B87">
      <w:pPr>
        <w:bidi/>
        <w:jc w:val="both"/>
        <w:rPr>
          <w:rFonts w:ascii="Sakkal Majalla" w:hAnsi="Sakkal Majalla" w:cs="Sakkal Majalla" w:hint="cs"/>
          <w:color w:val="000000" w:themeColor="text1"/>
          <w:sz w:val="36"/>
          <w:szCs w:val="36"/>
          <w:rtl/>
          <w:lang w:bidi="ar-MA"/>
        </w:rPr>
      </w:pPr>
      <w:r>
        <w:rPr>
          <w:rFonts w:ascii="Sakkal Majalla" w:hAnsi="Sakkal Majalla" w:cs="Sakkal Majalla" w:hint="cs"/>
          <w:color w:val="000000" w:themeColor="text1"/>
          <w:sz w:val="36"/>
          <w:szCs w:val="36"/>
          <w:rtl/>
          <w:lang w:bidi="ar-MA"/>
        </w:rPr>
        <w:t>- طرد كل من</w:t>
      </w:r>
      <w:r w:rsidR="00F574EE" w:rsidRPr="00B912FF">
        <w:rPr>
          <w:rFonts w:ascii="Sakkal Majalla" w:hAnsi="Sakkal Majalla" w:cs="Sakkal Majalla"/>
          <w:color w:val="000000" w:themeColor="text1"/>
          <w:sz w:val="36"/>
          <w:szCs w:val="36"/>
          <w:rtl/>
          <w:lang w:bidi="ar-MA"/>
        </w:rPr>
        <w:t xml:space="preserve"> </w:t>
      </w:r>
      <w:r>
        <w:rPr>
          <w:rFonts w:ascii="Sakkal Majalla" w:hAnsi="Sakkal Majalla" w:cs="Sakkal Majalla" w:hint="cs"/>
          <w:color w:val="000000" w:themeColor="text1"/>
          <w:sz w:val="36"/>
          <w:szCs w:val="36"/>
          <w:rtl/>
          <w:lang w:bidi="ar-MA"/>
        </w:rPr>
        <w:t>ثبت</w:t>
      </w:r>
      <w:r w:rsidR="00F574EE" w:rsidRPr="00B912FF">
        <w:rPr>
          <w:rFonts w:ascii="Sakkal Majalla" w:hAnsi="Sakkal Majalla" w:cs="Sakkal Majalla"/>
          <w:color w:val="000000" w:themeColor="text1"/>
          <w:sz w:val="36"/>
          <w:szCs w:val="36"/>
          <w:rtl/>
          <w:lang w:bidi="ar-MA"/>
        </w:rPr>
        <w:t xml:space="preserve"> تورطهم في الإساءة لشرف وكرامة المناضلات</w:t>
      </w:r>
      <w:r w:rsidR="00CD1F16">
        <w:rPr>
          <w:rFonts w:ascii="Sakkal Majalla" w:hAnsi="Sakkal Majalla" w:cs="Sakkal Majalla" w:hint="cs"/>
          <w:color w:val="000000" w:themeColor="text1"/>
          <w:sz w:val="36"/>
          <w:szCs w:val="36"/>
          <w:rtl/>
          <w:lang w:bidi="ar-MA"/>
        </w:rPr>
        <w:t xml:space="preserve"> والمناضلين</w:t>
      </w:r>
      <w:r w:rsidR="00F574EE" w:rsidRPr="00B912FF">
        <w:rPr>
          <w:rFonts w:ascii="Sakkal Majalla" w:hAnsi="Sakkal Majalla" w:cs="Sakkal Majalla"/>
          <w:color w:val="000000" w:themeColor="text1"/>
          <w:sz w:val="36"/>
          <w:szCs w:val="36"/>
          <w:rtl/>
          <w:lang w:bidi="ar-MA"/>
        </w:rPr>
        <w:t>،</w:t>
      </w:r>
      <w:r w:rsidR="00CD1F16">
        <w:rPr>
          <w:rFonts w:ascii="Sakkal Majalla" w:hAnsi="Sakkal Majalla" w:cs="Sakkal Majalla"/>
          <w:color w:val="000000" w:themeColor="text1"/>
          <w:sz w:val="36"/>
          <w:szCs w:val="36"/>
          <w:rtl/>
          <w:lang w:bidi="ar-MA"/>
        </w:rPr>
        <w:t xml:space="preserve"> مع حفظ </w:t>
      </w:r>
      <w:r w:rsidR="00615B89">
        <w:rPr>
          <w:rFonts w:ascii="Sakkal Majalla" w:hAnsi="Sakkal Majalla" w:cs="Sakkal Majalla" w:hint="cs"/>
          <w:color w:val="000000" w:themeColor="text1"/>
          <w:sz w:val="36"/>
          <w:szCs w:val="36"/>
          <w:rtl/>
          <w:lang w:bidi="ar-MA"/>
        </w:rPr>
        <w:t xml:space="preserve">حقوقهن </w:t>
      </w:r>
      <w:r w:rsidR="00615B89">
        <w:rPr>
          <w:rFonts w:ascii="Sakkal Majalla" w:hAnsi="Sakkal Majalla" w:cs="Sakkal Majalla"/>
          <w:color w:val="000000" w:themeColor="text1"/>
          <w:sz w:val="36"/>
          <w:szCs w:val="36"/>
          <w:lang w:bidi="ar-MA"/>
        </w:rPr>
        <w:t>/</w:t>
      </w:r>
      <w:r w:rsidR="00CD1F16">
        <w:rPr>
          <w:rFonts w:ascii="Sakkal Majalla" w:hAnsi="Sakkal Majalla" w:cs="Sakkal Majalla" w:hint="cs"/>
          <w:color w:val="000000" w:themeColor="text1"/>
          <w:sz w:val="36"/>
          <w:szCs w:val="36"/>
          <w:rtl/>
          <w:lang w:bidi="ar-MA"/>
        </w:rPr>
        <w:t>حقوقهم</w:t>
      </w:r>
      <w:r w:rsidR="0061020C" w:rsidRPr="00B912FF">
        <w:rPr>
          <w:rFonts w:ascii="Sakkal Majalla" w:hAnsi="Sakkal Majalla" w:cs="Sakkal Majalla"/>
          <w:color w:val="000000" w:themeColor="text1"/>
          <w:sz w:val="36"/>
          <w:szCs w:val="36"/>
          <w:rtl/>
          <w:lang w:bidi="ar-MA"/>
        </w:rPr>
        <w:t xml:space="preserve"> في اتخاذ جميع الإجراءات التي يسمح بها القانون من </w:t>
      </w:r>
      <w:r w:rsidR="00CD1F16">
        <w:rPr>
          <w:rFonts w:ascii="Sakkal Majalla" w:hAnsi="Sakkal Majalla" w:cs="Sakkal Majalla" w:hint="cs"/>
          <w:color w:val="000000" w:themeColor="text1"/>
          <w:sz w:val="36"/>
          <w:szCs w:val="36"/>
          <w:rtl/>
          <w:lang w:bidi="ar-MA"/>
        </w:rPr>
        <w:t>أ</w:t>
      </w:r>
      <w:r w:rsidR="00CD1F16">
        <w:rPr>
          <w:rFonts w:ascii="Sakkal Majalla" w:hAnsi="Sakkal Majalla" w:cs="Sakkal Majalla"/>
          <w:color w:val="000000" w:themeColor="text1"/>
          <w:sz w:val="36"/>
          <w:szCs w:val="36"/>
          <w:rtl/>
          <w:lang w:bidi="ar-MA"/>
        </w:rPr>
        <w:t xml:space="preserve">جل الدفاع عن </w:t>
      </w:r>
      <w:r w:rsidR="00615B89">
        <w:rPr>
          <w:rFonts w:ascii="Sakkal Majalla" w:hAnsi="Sakkal Majalla" w:cs="Sakkal Majalla" w:hint="cs"/>
          <w:color w:val="000000" w:themeColor="text1"/>
          <w:sz w:val="36"/>
          <w:szCs w:val="36"/>
          <w:rtl/>
          <w:lang w:bidi="ar-MA"/>
        </w:rPr>
        <w:t xml:space="preserve">حقوقهن </w:t>
      </w:r>
      <w:r w:rsidR="00615B89">
        <w:rPr>
          <w:rFonts w:ascii="Sakkal Majalla" w:hAnsi="Sakkal Majalla" w:cs="Sakkal Majalla"/>
          <w:color w:val="000000" w:themeColor="text1"/>
          <w:sz w:val="36"/>
          <w:szCs w:val="36"/>
          <w:lang w:bidi="ar-MA"/>
        </w:rPr>
        <w:t>/</w:t>
      </w:r>
      <w:r w:rsidR="00CD1F16">
        <w:rPr>
          <w:rFonts w:ascii="Sakkal Majalla" w:hAnsi="Sakkal Majalla" w:cs="Sakkal Majalla" w:hint="cs"/>
          <w:color w:val="000000" w:themeColor="text1"/>
          <w:sz w:val="36"/>
          <w:szCs w:val="36"/>
          <w:rtl/>
          <w:lang w:bidi="ar-MA"/>
        </w:rPr>
        <w:t>حقوقهم</w:t>
      </w:r>
      <w:r w:rsidR="00CD1F16">
        <w:rPr>
          <w:rFonts w:ascii="Sakkal Majalla" w:hAnsi="Sakkal Majalla" w:cs="Sakkal Majalla"/>
          <w:color w:val="000000" w:themeColor="text1"/>
          <w:sz w:val="36"/>
          <w:szCs w:val="36"/>
          <w:rtl/>
          <w:lang w:bidi="ar-MA"/>
        </w:rPr>
        <w:t xml:space="preserve"> وصون </w:t>
      </w:r>
      <w:r w:rsidR="009D2B87">
        <w:rPr>
          <w:rFonts w:ascii="Sakkal Majalla" w:hAnsi="Sakkal Majalla" w:cs="Sakkal Majalla" w:hint="cs"/>
          <w:color w:val="000000" w:themeColor="text1"/>
          <w:sz w:val="36"/>
          <w:szCs w:val="36"/>
          <w:rtl/>
          <w:lang w:bidi="ar-MA"/>
        </w:rPr>
        <w:t xml:space="preserve">كرامتهن </w:t>
      </w:r>
      <w:r w:rsidR="009D2B87">
        <w:rPr>
          <w:rFonts w:ascii="Sakkal Majalla" w:hAnsi="Sakkal Majalla" w:cs="Sakkal Majalla"/>
          <w:color w:val="000000" w:themeColor="text1"/>
          <w:sz w:val="36"/>
          <w:szCs w:val="36"/>
          <w:lang w:bidi="ar-MA"/>
        </w:rPr>
        <w:t>/</w:t>
      </w:r>
      <w:r w:rsidR="00CD1F16">
        <w:rPr>
          <w:rFonts w:ascii="Sakkal Majalla" w:hAnsi="Sakkal Majalla" w:cs="Sakkal Majalla"/>
          <w:color w:val="000000" w:themeColor="text1"/>
          <w:sz w:val="36"/>
          <w:szCs w:val="36"/>
          <w:rtl/>
          <w:lang w:bidi="ar-MA"/>
        </w:rPr>
        <w:t>كرامته</w:t>
      </w:r>
      <w:r w:rsidR="00CD1F16">
        <w:rPr>
          <w:rFonts w:ascii="Sakkal Majalla" w:hAnsi="Sakkal Majalla" w:cs="Sakkal Majalla" w:hint="cs"/>
          <w:color w:val="000000" w:themeColor="text1"/>
          <w:sz w:val="36"/>
          <w:szCs w:val="36"/>
          <w:rtl/>
          <w:lang w:bidi="ar-MA"/>
        </w:rPr>
        <w:t>م</w:t>
      </w:r>
      <w:r w:rsidR="001D2329" w:rsidRPr="00B912FF">
        <w:rPr>
          <w:rFonts w:ascii="Sakkal Majalla" w:hAnsi="Sakkal Majalla" w:cs="Sakkal Majalla"/>
          <w:color w:val="000000" w:themeColor="text1"/>
          <w:sz w:val="36"/>
          <w:szCs w:val="36"/>
          <w:rtl/>
          <w:lang w:bidi="ar-MA"/>
        </w:rPr>
        <w:t>.</w:t>
      </w:r>
      <w:r w:rsidR="006C270D">
        <w:rPr>
          <w:rFonts w:ascii="Sakkal Majalla" w:hAnsi="Sakkal Majalla" w:cs="Sakkal Majalla"/>
          <w:color w:val="000000" w:themeColor="text1"/>
          <w:sz w:val="36"/>
          <w:szCs w:val="36"/>
          <w:lang w:bidi="ar-MA"/>
        </w:rPr>
        <w:t xml:space="preserve"> </w:t>
      </w:r>
      <w:r w:rsidR="006C270D">
        <w:rPr>
          <w:rFonts w:ascii="Sakkal Majalla" w:hAnsi="Sakkal Majalla" w:cs="Sakkal Majalla" w:hint="cs"/>
          <w:color w:val="000000" w:themeColor="text1"/>
          <w:sz w:val="36"/>
          <w:szCs w:val="36"/>
          <w:rtl/>
          <w:lang w:bidi="ar-MA"/>
        </w:rPr>
        <w:t xml:space="preserve"> وسيتم تبليغ </w:t>
      </w:r>
      <w:proofErr w:type="gramStart"/>
      <w:r w:rsidR="006C270D">
        <w:rPr>
          <w:rFonts w:ascii="Sakkal Majalla" w:hAnsi="Sakkal Majalla" w:cs="Sakkal Majalla" w:hint="cs"/>
          <w:color w:val="000000" w:themeColor="text1"/>
          <w:sz w:val="36"/>
          <w:szCs w:val="36"/>
          <w:rtl/>
          <w:lang w:bidi="ar-MA"/>
        </w:rPr>
        <w:t>المعنيين</w:t>
      </w:r>
      <w:proofErr w:type="gramEnd"/>
      <w:r w:rsidR="006C270D">
        <w:rPr>
          <w:rFonts w:ascii="Sakkal Majalla" w:hAnsi="Sakkal Majalla" w:cs="Sakkal Majalla" w:hint="cs"/>
          <w:color w:val="000000" w:themeColor="text1"/>
          <w:sz w:val="36"/>
          <w:szCs w:val="36"/>
          <w:rtl/>
          <w:lang w:bidi="ar-MA"/>
        </w:rPr>
        <w:t xml:space="preserve"> بقرارات الطرد بالطرق القانونية.</w:t>
      </w:r>
    </w:p>
    <w:p w:rsidR="00F574EE" w:rsidRDefault="00F574EE" w:rsidP="00014846">
      <w:pPr>
        <w:bidi/>
        <w:jc w:val="both"/>
        <w:rPr>
          <w:rFonts w:ascii="Sakkal Majalla" w:hAnsi="Sakkal Majalla" w:cs="Sakkal Majalla" w:hint="cs"/>
          <w:color w:val="000000" w:themeColor="text1"/>
          <w:sz w:val="36"/>
          <w:szCs w:val="36"/>
          <w:rtl/>
          <w:lang w:bidi="ar-MA"/>
        </w:rPr>
      </w:pPr>
      <w:r w:rsidRPr="00B912FF">
        <w:rPr>
          <w:rFonts w:ascii="Sakkal Majalla" w:hAnsi="Sakkal Majalla" w:cs="Sakkal Majalla"/>
          <w:color w:val="000000" w:themeColor="text1"/>
          <w:sz w:val="36"/>
          <w:szCs w:val="36"/>
          <w:rtl/>
          <w:lang w:bidi="ar-MA"/>
        </w:rPr>
        <w:t>و</w:t>
      </w:r>
      <w:r w:rsidR="00014846">
        <w:rPr>
          <w:rFonts w:ascii="Sakkal Majalla" w:hAnsi="Sakkal Majalla" w:cs="Sakkal Majalla" w:hint="cs"/>
          <w:color w:val="000000" w:themeColor="text1"/>
          <w:sz w:val="36"/>
          <w:szCs w:val="36"/>
          <w:rtl/>
          <w:lang w:bidi="ar-MA"/>
        </w:rPr>
        <w:t xml:space="preserve">على المستوى التنظيمي </w:t>
      </w:r>
      <w:proofErr w:type="spellStart"/>
      <w:r w:rsidR="00014846">
        <w:rPr>
          <w:rFonts w:ascii="Sakkal Majalla" w:hAnsi="Sakkal Majalla" w:cs="Sakkal Majalla" w:hint="cs"/>
          <w:color w:val="000000" w:themeColor="text1"/>
          <w:sz w:val="36"/>
          <w:szCs w:val="36"/>
          <w:rtl/>
          <w:lang w:bidi="ar-MA"/>
        </w:rPr>
        <w:t>و</w:t>
      </w:r>
      <w:r w:rsidRPr="00B912FF">
        <w:rPr>
          <w:rFonts w:ascii="Sakkal Majalla" w:hAnsi="Sakkal Majalla" w:cs="Sakkal Majalla"/>
          <w:color w:val="000000" w:themeColor="text1"/>
          <w:sz w:val="36"/>
          <w:szCs w:val="36"/>
          <w:rtl/>
          <w:lang w:bidi="ar-MA"/>
        </w:rPr>
        <w:t>تفعيلا</w:t>
      </w:r>
      <w:proofErr w:type="spellEnd"/>
      <w:r w:rsidRPr="00B912FF">
        <w:rPr>
          <w:rFonts w:ascii="Sakkal Majalla" w:hAnsi="Sakkal Majalla" w:cs="Sakkal Majalla"/>
          <w:color w:val="000000" w:themeColor="text1"/>
          <w:sz w:val="36"/>
          <w:szCs w:val="36"/>
          <w:rtl/>
          <w:lang w:bidi="ar-MA"/>
        </w:rPr>
        <w:t xml:space="preserve"> لمخرجات الاجتماعين السابقين للمكتب الفيدرالي، تم</w:t>
      </w:r>
      <w:r w:rsidR="00564C0D">
        <w:rPr>
          <w:rFonts w:ascii="Sakkal Majalla" w:hAnsi="Sakkal Majalla" w:cs="Sakkal Majalla" w:hint="cs"/>
          <w:color w:val="000000" w:themeColor="text1"/>
          <w:sz w:val="36"/>
          <w:szCs w:val="36"/>
          <w:rtl/>
          <w:lang w:bidi="ar-MA"/>
        </w:rPr>
        <w:t>ت</w:t>
      </w:r>
      <w:r w:rsidRPr="00B912FF">
        <w:rPr>
          <w:rFonts w:ascii="Sakkal Majalla" w:hAnsi="Sakkal Majalla" w:cs="Sakkal Majalla"/>
          <w:color w:val="000000" w:themeColor="text1"/>
          <w:sz w:val="36"/>
          <w:szCs w:val="36"/>
          <w:rtl/>
          <w:lang w:bidi="ar-MA"/>
        </w:rPr>
        <w:t xml:space="preserve"> هيكلة </w:t>
      </w:r>
      <w:r w:rsidR="00564C0D">
        <w:rPr>
          <w:rFonts w:ascii="Sakkal Majalla" w:hAnsi="Sakkal Majalla" w:cs="Sakkal Majalla" w:hint="cs"/>
          <w:color w:val="000000" w:themeColor="text1"/>
          <w:sz w:val="36"/>
          <w:szCs w:val="36"/>
          <w:rtl/>
          <w:lang w:bidi="ar-MA"/>
        </w:rPr>
        <w:t>سبعة</w:t>
      </w:r>
      <w:r w:rsidRPr="00B912FF">
        <w:rPr>
          <w:rFonts w:ascii="Sakkal Majalla" w:hAnsi="Sakkal Majalla" w:cs="Sakkal Majalla"/>
          <w:color w:val="000000" w:themeColor="text1"/>
          <w:sz w:val="36"/>
          <w:szCs w:val="36"/>
          <w:rtl/>
          <w:lang w:bidi="ar-MA"/>
        </w:rPr>
        <w:t xml:space="preserve"> أقطاب، وهي قطب التنظيم والحياة الداخلية-قطب الاعلام والتواصل-قطب المنتديات والتنظيمات القطاعية-قطب تطوير العرض البرنامجي للحزب-قطب العلاقات الخارجية والمكونات المجتمعية-قطب مغاربة العالم والعلاقات الدولية-قطب التأطير والتكوين، على أن يتم إطلاق برنامج عمل متكامل ابتداء من </w:t>
      </w:r>
      <w:r w:rsidR="002D1E8F">
        <w:rPr>
          <w:rFonts w:ascii="Sakkal Majalla" w:hAnsi="Sakkal Majalla" w:cs="Sakkal Majalla" w:hint="cs"/>
          <w:color w:val="000000" w:themeColor="text1"/>
          <w:sz w:val="36"/>
          <w:szCs w:val="36"/>
          <w:rtl/>
          <w:lang w:bidi="ar-MA"/>
        </w:rPr>
        <w:t>الأسبوع المقبل</w:t>
      </w:r>
      <w:r w:rsidRPr="00B912FF">
        <w:rPr>
          <w:rFonts w:ascii="Sakkal Majalla" w:hAnsi="Sakkal Majalla" w:cs="Sakkal Majalla"/>
          <w:color w:val="000000" w:themeColor="text1"/>
          <w:sz w:val="36"/>
          <w:szCs w:val="36"/>
          <w:rtl/>
          <w:lang w:bidi="ar-MA"/>
        </w:rPr>
        <w:t>.</w:t>
      </w:r>
    </w:p>
    <w:p w:rsidR="00D65ABF" w:rsidRPr="00B912FF" w:rsidRDefault="00D65ABF" w:rsidP="00D65ABF">
      <w:pPr>
        <w:bidi/>
        <w:jc w:val="both"/>
        <w:rPr>
          <w:rFonts w:ascii="Sakkal Majalla" w:hAnsi="Sakkal Majalla" w:cs="Sakkal Majalla"/>
          <w:color w:val="000000" w:themeColor="text1"/>
          <w:sz w:val="36"/>
          <w:szCs w:val="36"/>
          <w:rtl/>
          <w:lang w:bidi="ar-MA"/>
        </w:rPr>
      </w:pPr>
      <w:r>
        <w:rPr>
          <w:rFonts w:ascii="Sakkal Majalla" w:hAnsi="Sakkal Majalla" w:cs="Sakkal Majalla"/>
          <w:color w:val="000000" w:themeColor="text1"/>
          <w:sz w:val="36"/>
          <w:szCs w:val="36"/>
          <w:rtl/>
          <w:lang w:bidi="ar-MA"/>
        </w:rPr>
        <w:t>وفي</w:t>
      </w:r>
      <w:r>
        <w:rPr>
          <w:rFonts w:ascii="Sakkal Majalla" w:hAnsi="Sakkal Majalla" w:cs="Sakkal Majalla" w:hint="cs"/>
          <w:color w:val="000000" w:themeColor="text1"/>
          <w:sz w:val="36"/>
          <w:szCs w:val="36"/>
          <w:rtl/>
          <w:lang w:bidi="ar-MA"/>
        </w:rPr>
        <w:t xml:space="preserve"> ضوء الكلمة التوجيهية للسيد الأمين العام التي توقف خلالها على أهمية الرسائل المستخلصة من الخطب الملكية الموجهة للطبقة السياسية أمام تراجع الأحزاب السياسية وممثليها عن القيام بأدوارهم، ودعوته لهم لتحمل مسؤولياتهم السياسية والدستورية والأخلاقية،</w:t>
      </w:r>
      <w:r w:rsidRPr="00B912FF">
        <w:rPr>
          <w:rFonts w:ascii="Sakkal Majalla" w:hAnsi="Sakkal Majalla" w:cs="Sakkal Majalla"/>
          <w:color w:val="000000" w:themeColor="text1"/>
          <w:sz w:val="36"/>
          <w:szCs w:val="36"/>
          <w:rtl/>
          <w:lang w:bidi="ar-MA"/>
        </w:rPr>
        <w:t xml:space="preserve"> ي</w:t>
      </w:r>
      <w:r>
        <w:rPr>
          <w:rFonts w:ascii="Sakkal Majalla" w:hAnsi="Sakkal Majalla" w:cs="Sakkal Majalla" w:hint="cs"/>
          <w:color w:val="000000" w:themeColor="text1"/>
          <w:sz w:val="36"/>
          <w:szCs w:val="36"/>
          <w:rtl/>
          <w:lang w:bidi="ar-MA"/>
        </w:rPr>
        <w:t>هيب</w:t>
      </w:r>
      <w:r w:rsidRPr="00B912FF">
        <w:rPr>
          <w:rFonts w:ascii="Sakkal Majalla" w:hAnsi="Sakkal Majalla" w:cs="Sakkal Majalla"/>
          <w:color w:val="000000" w:themeColor="text1"/>
          <w:sz w:val="36"/>
          <w:szCs w:val="36"/>
          <w:rtl/>
          <w:lang w:bidi="ar-MA"/>
        </w:rPr>
        <w:t xml:space="preserve"> المكتب الفيدرالي </w:t>
      </w:r>
      <w:r>
        <w:rPr>
          <w:rFonts w:ascii="Sakkal Majalla" w:hAnsi="Sakkal Majalla" w:cs="Sakkal Majalla" w:hint="cs"/>
          <w:color w:val="000000" w:themeColor="text1"/>
          <w:sz w:val="36"/>
          <w:szCs w:val="36"/>
          <w:rtl/>
          <w:lang w:bidi="ar-MA"/>
        </w:rPr>
        <w:t>ب</w:t>
      </w:r>
      <w:r w:rsidRPr="00B912FF">
        <w:rPr>
          <w:rFonts w:ascii="Sakkal Majalla" w:hAnsi="Sakkal Majalla" w:cs="Sakkal Majalla"/>
          <w:color w:val="000000" w:themeColor="text1"/>
          <w:sz w:val="36"/>
          <w:szCs w:val="36"/>
          <w:rtl/>
          <w:lang w:bidi="ar-MA"/>
        </w:rPr>
        <w:t>كافة المناضلات والمناضلين ،</w:t>
      </w:r>
      <w:r>
        <w:rPr>
          <w:rFonts w:ascii="Sakkal Majalla" w:hAnsi="Sakkal Majalla" w:cs="Sakkal Majalla" w:hint="cs"/>
          <w:color w:val="000000" w:themeColor="text1"/>
          <w:sz w:val="36"/>
          <w:szCs w:val="36"/>
          <w:rtl/>
          <w:lang w:bidi="ar-MA"/>
        </w:rPr>
        <w:t xml:space="preserve"> </w:t>
      </w:r>
      <w:r w:rsidRPr="00B912FF">
        <w:rPr>
          <w:rFonts w:ascii="Sakkal Majalla" w:hAnsi="Sakkal Majalla" w:cs="Sakkal Majalla"/>
          <w:color w:val="000000" w:themeColor="text1"/>
          <w:sz w:val="36"/>
          <w:szCs w:val="36"/>
          <w:rtl/>
          <w:lang w:bidi="ar-MA"/>
        </w:rPr>
        <w:t>من مختلف المواقع والمسؤوليات،</w:t>
      </w:r>
      <w:r>
        <w:rPr>
          <w:rFonts w:ascii="Sakkal Majalla" w:hAnsi="Sakkal Majalla" w:cs="Sakkal Majalla"/>
          <w:color w:val="000000" w:themeColor="text1"/>
          <w:sz w:val="36"/>
          <w:szCs w:val="36"/>
          <w:rtl/>
          <w:lang w:bidi="ar-MA"/>
        </w:rPr>
        <w:t xml:space="preserve"> </w:t>
      </w:r>
      <w:r>
        <w:rPr>
          <w:rFonts w:ascii="Sakkal Majalla" w:hAnsi="Sakkal Majalla" w:cs="Sakkal Majalla" w:hint="cs"/>
          <w:color w:val="000000" w:themeColor="text1"/>
          <w:sz w:val="36"/>
          <w:szCs w:val="36"/>
          <w:rtl/>
          <w:lang w:bidi="ar-MA"/>
        </w:rPr>
        <w:t>إ</w:t>
      </w:r>
      <w:r w:rsidRPr="00B912FF">
        <w:rPr>
          <w:rFonts w:ascii="Sakkal Majalla" w:hAnsi="Sakkal Majalla" w:cs="Sakkal Majalla"/>
          <w:color w:val="000000" w:themeColor="text1"/>
          <w:sz w:val="36"/>
          <w:szCs w:val="36"/>
          <w:rtl/>
          <w:lang w:bidi="ar-MA"/>
        </w:rPr>
        <w:t xml:space="preserve">لى الالتفاف حول المؤسسات الحزبية ورص الصفوف من أجل دعم وحدة الحزب،وترسيخ قواعد ممارسة ديمقراطية </w:t>
      </w:r>
      <w:proofErr w:type="spellStart"/>
      <w:r w:rsidRPr="00B912FF">
        <w:rPr>
          <w:rFonts w:ascii="Sakkal Majalla" w:hAnsi="Sakkal Majalla" w:cs="Sakkal Majalla"/>
          <w:color w:val="000000" w:themeColor="text1"/>
          <w:sz w:val="36"/>
          <w:szCs w:val="36"/>
          <w:rtl/>
          <w:lang w:bidi="ar-MA"/>
        </w:rPr>
        <w:t>مسؤولة</w:t>
      </w:r>
      <w:proofErr w:type="spellEnd"/>
      <w:r w:rsidRPr="00B912FF">
        <w:rPr>
          <w:rFonts w:ascii="Sakkal Majalla" w:hAnsi="Sakkal Majalla" w:cs="Sakkal Majalla"/>
          <w:color w:val="000000" w:themeColor="text1"/>
          <w:sz w:val="36"/>
          <w:szCs w:val="36"/>
          <w:rtl/>
          <w:lang w:bidi="ar-MA"/>
        </w:rPr>
        <w:t xml:space="preserve"> تحتكم لأخلاقيات العمل الحزبي،</w:t>
      </w:r>
      <w:r>
        <w:rPr>
          <w:rFonts w:ascii="Sakkal Majalla" w:hAnsi="Sakkal Majalla" w:cs="Sakkal Majalla" w:hint="cs"/>
          <w:color w:val="000000" w:themeColor="text1"/>
          <w:sz w:val="36"/>
          <w:szCs w:val="36"/>
          <w:rtl/>
          <w:lang w:bidi="ar-MA"/>
        </w:rPr>
        <w:t xml:space="preserve"> </w:t>
      </w:r>
      <w:r w:rsidRPr="00B912FF">
        <w:rPr>
          <w:rFonts w:ascii="Sakkal Majalla" w:hAnsi="Sakkal Majalla" w:cs="Sakkal Majalla"/>
          <w:color w:val="000000" w:themeColor="text1"/>
          <w:sz w:val="36"/>
          <w:szCs w:val="36"/>
          <w:rtl/>
          <w:lang w:bidi="ar-MA"/>
        </w:rPr>
        <w:t xml:space="preserve">ولجوهر مشروعه السياسي باعتباره مشروعا </w:t>
      </w:r>
      <w:proofErr w:type="spellStart"/>
      <w:r w:rsidRPr="00B912FF">
        <w:rPr>
          <w:rFonts w:ascii="Sakkal Majalla" w:hAnsi="Sakkal Majalla" w:cs="Sakkal Majalla"/>
          <w:color w:val="000000" w:themeColor="text1"/>
          <w:sz w:val="36"/>
          <w:szCs w:val="36"/>
          <w:rtl/>
          <w:lang w:bidi="ar-MA"/>
        </w:rPr>
        <w:t>حداثيا</w:t>
      </w:r>
      <w:proofErr w:type="spellEnd"/>
      <w:r w:rsidRPr="00B912FF">
        <w:rPr>
          <w:rFonts w:ascii="Sakkal Majalla" w:hAnsi="Sakkal Majalla" w:cs="Sakkal Majalla"/>
          <w:color w:val="000000" w:themeColor="text1"/>
          <w:sz w:val="36"/>
          <w:szCs w:val="36"/>
          <w:rtl/>
          <w:lang w:bidi="ar-MA"/>
        </w:rPr>
        <w:t xml:space="preserve"> ديمقراطيا يتطلب منا استعادة زمام المبادرة دفاعا عن الاختيار الديمقراطي وعن المكتسبات المتحققة ،وانتصارا لمسارات </w:t>
      </w:r>
      <w:proofErr w:type="spellStart"/>
      <w:r w:rsidRPr="00B912FF">
        <w:rPr>
          <w:rFonts w:ascii="Sakkal Majalla" w:hAnsi="Sakkal Majalla" w:cs="Sakkal Majalla"/>
          <w:color w:val="000000" w:themeColor="text1"/>
          <w:sz w:val="36"/>
          <w:szCs w:val="36"/>
          <w:rtl/>
          <w:lang w:bidi="ar-MA"/>
        </w:rPr>
        <w:t>الاصلاحات</w:t>
      </w:r>
      <w:proofErr w:type="spellEnd"/>
      <w:r w:rsidRPr="00B912FF">
        <w:rPr>
          <w:rFonts w:ascii="Sakkal Majalla" w:hAnsi="Sakkal Majalla" w:cs="Sakkal Majalla"/>
          <w:color w:val="000000" w:themeColor="text1"/>
          <w:sz w:val="36"/>
          <w:szCs w:val="36"/>
          <w:rtl/>
          <w:lang w:bidi="ar-MA"/>
        </w:rPr>
        <w:t xml:space="preserve"> الكبرى التي </w:t>
      </w:r>
      <w:proofErr w:type="spellStart"/>
      <w:r w:rsidRPr="00B912FF">
        <w:rPr>
          <w:rFonts w:ascii="Sakkal Majalla" w:hAnsi="Sakkal Majalla" w:cs="Sakkal Majalla"/>
          <w:color w:val="000000" w:themeColor="text1"/>
          <w:sz w:val="36"/>
          <w:szCs w:val="36"/>
          <w:rtl/>
          <w:lang w:bidi="ar-MA"/>
        </w:rPr>
        <w:t>دشنتها</w:t>
      </w:r>
      <w:proofErr w:type="spellEnd"/>
      <w:r w:rsidRPr="00B912FF">
        <w:rPr>
          <w:rFonts w:ascii="Sakkal Majalla" w:hAnsi="Sakkal Majalla" w:cs="Sakkal Majalla"/>
          <w:color w:val="000000" w:themeColor="text1"/>
          <w:sz w:val="36"/>
          <w:szCs w:val="36"/>
          <w:rtl/>
          <w:lang w:bidi="ar-MA"/>
        </w:rPr>
        <w:t xml:space="preserve"> بلادنا</w:t>
      </w:r>
      <w:r>
        <w:rPr>
          <w:rFonts w:ascii="Sakkal Majalla" w:hAnsi="Sakkal Majalla" w:cs="Sakkal Majalla" w:hint="cs"/>
          <w:color w:val="000000" w:themeColor="text1"/>
          <w:sz w:val="36"/>
          <w:szCs w:val="36"/>
          <w:rtl/>
          <w:lang w:bidi="ar-MA"/>
        </w:rPr>
        <w:t xml:space="preserve"> في العهد الجديد</w:t>
      </w:r>
      <w:r w:rsidRPr="00B912FF">
        <w:rPr>
          <w:rFonts w:ascii="Sakkal Majalla" w:hAnsi="Sakkal Majalla" w:cs="Sakkal Majalla"/>
          <w:color w:val="000000" w:themeColor="text1"/>
          <w:sz w:val="36"/>
          <w:szCs w:val="36"/>
          <w:rtl/>
          <w:lang w:bidi="ar-MA"/>
        </w:rPr>
        <w:t xml:space="preserve">،مع ما تستدعيه من تعبئة مستمرة، وانخراط </w:t>
      </w:r>
      <w:proofErr w:type="spellStart"/>
      <w:r w:rsidRPr="00B912FF">
        <w:rPr>
          <w:rFonts w:ascii="Sakkal Majalla" w:hAnsi="Sakkal Majalla" w:cs="Sakkal Majalla"/>
          <w:color w:val="000000" w:themeColor="text1"/>
          <w:sz w:val="36"/>
          <w:szCs w:val="36"/>
          <w:rtl/>
          <w:lang w:bidi="ar-MA"/>
        </w:rPr>
        <w:t>مسؤول</w:t>
      </w:r>
      <w:proofErr w:type="spellEnd"/>
      <w:r w:rsidRPr="00B912FF">
        <w:rPr>
          <w:rFonts w:ascii="Sakkal Majalla" w:hAnsi="Sakkal Majalla" w:cs="Sakkal Majalla"/>
          <w:color w:val="000000" w:themeColor="text1"/>
          <w:sz w:val="36"/>
          <w:szCs w:val="36"/>
          <w:rtl/>
          <w:lang w:bidi="ar-MA"/>
        </w:rPr>
        <w:t xml:space="preserve"> في كل الاستحقاقات التي تنتظر </w:t>
      </w:r>
      <w:r>
        <w:rPr>
          <w:rFonts w:ascii="Sakkal Majalla" w:hAnsi="Sakkal Majalla" w:cs="Sakkal Majalla" w:hint="cs"/>
          <w:color w:val="000000" w:themeColor="text1"/>
          <w:sz w:val="36"/>
          <w:szCs w:val="36"/>
          <w:rtl/>
          <w:lang w:bidi="ar-MA"/>
        </w:rPr>
        <w:t>بلادنا.</w:t>
      </w:r>
      <w:r w:rsidRPr="00B912FF">
        <w:rPr>
          <w:rFonts w:ascii="Sakkal Majalla" w:hAnsi="Sakkal Majalla" w:cs="Sakkal Majalla"/>
          <w:color w:val="000000" w:themeColor="text1"/>
          <w:sz w:val="36"/>
          <w:szCs w:val="36"/>
          <w:rtl/>
          <w:lang w:bidi="ar-MA"/>
        </w:rPr>
        <w:t xml:space="preserve"> </w:t>
      </w:r>
    </w:p>
    <w:p w:rsidR="00F574EE" w:rsidRPr="00B912FF" w:rsidRDefault="00F961AC" w:rsidP="00F961AC">
      <w:pPr>
        <w:bidi/>
        <w:jc w:val="both"/>
        <w:rPr>
          <w:rFonts w:ascii="Sakkal Majalla" w:hAnsi="Sakkal Majalla" w:cs="Sakkal Majalla"/>
          <w:color w:val="000000" w:themeColor="text1"/>
          <w:sz w:val="36"/>
          <w:szCs w:val="36"/>
          <w:rtl/>
          <w:lang w:bidi="ar-MA"/>
        </w:rPr>
      </w:pPr>
      <w:r>
        <w:rPr>
          <w:rFonts w:ascii="Sakkal Majalla" w:hAnsi="Sakkal Majalla" w:cs="Sakkal Majalla"/>
          <w:color w:val="000000" w:themeColor="text1"/>
          <w:sz w:val="36"/>
          <w:szCs w:val="36"/>
          <w:rtl/>
          <w:lang w:bidi="ar-MA"/>
        </w:rPr>
        <w:t>و</w:t>
      </w:r>
      <w:r w:rsidR="00F574EE" w:rsidRPr="00B912FF">
        <w:rPr>
          <w:rFonts w:ascii="Sakkal Majalla" w:hAnsi="Sakkal Majalla" w:cs="Sakkal Majalla"/>
          <w:color w:val="000000" w:themeColor="text1"/>
          <w:sz w:val="36"/>
          <w:szCs w:val="36"/>
          <w:rtl/>
          <w:lang w:bidi="ar-MA"/>
        </w:rPr>
        <w:t>أكد المكتب الفيدرالي على انخراطه في الدينامية التي يعرفها الحزب ،مجددا دعمه لكل المبادرات والمقررات التي اتخذتها الأمانة العامة على طريق تخليق الممارسة الحزبية، وربط المسؤولية بالمحاسبة، وإعادة تعريف</w:t>
      </w:r>
      <w:r w:rsidR="00064C77">
        <w:rPr>
          <w:rFonts w:ascii="Sakkal Majalla" w:hAnsi="Sakkal Majalla" w:cs="Sakkal Majalla" w:hint="cs"/>
          <w:color w:val="000000" w:themeColor="text1"/>
          <w:sz w:val="36"/>
          <w:szCs w:val="36"/>
          <w:rtl/>
          <w:lang w:bidi="ar-MA"/>
        </w:rPr>
        <w:t xml:space="preserve"> مفهوم</w:t>
      </w:r>
      <w:r w:rsidR="00F574EE" w:rsidRPr="00B912FF">
        <w:rPr>
          <w:rFonts w:ascii="Sakkal Majalla" w:hAnsi="Sakkal Majalla" w:cs="Sakkal Majalla"/>
          <w:color w:val="000000" w:themeColor="text1"/>
          <w:sz w:val="36"/>
          <w:szCs w:val="36"/>
          <w:rtl/>
          <w:lang w:bidi="ar-MA"/>
        </w:rPr>
        <w:t xml:space="preserve"> المسؤولية بما يضمن لحزبنا تأهيل أدواره السياسية والمجتمعية انسجاما مع أدبياته السياسية، ومجمل التراكمات الايجابية المتحققة منذ تأسيسه، وتطلعا للأدوار التي تنتظره في الحقل السياسي الوطني وما تتطلبه من تعبئة مستمرة لينهض بكل أدواره ومهامه المرحلية والمستقبلية.</w:t>
      </w:r>
    </w:p>
    <w:p w:rsidR="00D67826" w:rsidRPr="008E1231" w:rsidRDefault="00D67826" w:rsidP="00823E24">
      <w:pPr>
        <w:rPr>
          <w:b/>
          <w:bCs/>
          <w:sz w:val="36"/>
          <w:szCs w:val="36"/>
          <w:rtl/>
          <w:lang w:bidi="ar-MA"/>
        </w:rPr>
      </w:pPr>
    </w:p>
    <w:sectPr w:rsidR="00D67826" w:rsidRPr="008E1231" w:rsidSect="008010E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A91E63"/>
    <w:multiLevelType w:val="hybridMultilevel"/>
    <w:tmpl w:val="7A6053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savePreviewPicture/>
  <w:compat>
    <w:useFELayout/>
  </w:compat>
  <w:rsids>
    <w:rsidRoot w:val="00C92A05"/>
    <w:rsid w:val="00014846"/>
    <w:rsid w:val="00014B6F"/>
    <w:rsid w:val="000242CD"/>
    <w:rsid w:val="00064C77"/>
    <w:rsid w:val="000D273D"/>
    <w:rsid w:val="00191AF2"/>
    <w:rsid w:val="0019408A"/>
    <w:rsid w:val="001C35B4"/>
    <w:rsid w:val="001D2329"/>
    <w:rsid w:val="002D1E8F"/>
    <w:rsid w:val="002D5AAA"/>
    <w:rsid w:val="002E74D3"/>
    <w:rsid w:val="00302D85"/>
    <w:rsid w:val="00353969"/>
    <w:rsid w:val="0038607A"/>
    <w:rsid w:val="00451A0B"/>
    <w:rsid w:val="004552F0"/>
    <w:rsid w:val="00473C49"/>
    <w:rsid w:val="004A4406"/>
    <w:rsid w:val="004C06A6"/>
    <w:rsid w:val="005021CA"/>
    <w:rsid w:val="00564C0D"/>
    <w:rsid w:val="00590A8D"/>
    <w:rsid w:val="00601705"/>
    <w:rsid w:val="0061020C"/>
    <w:rsid w:val="00615B89"/>
    <w:rsid w:val="0063034D"/>
    <w:rsid w:val="00634005"/>
    <w:rsid w:val="00652B86"/>
    <w:rsid w:val="006C0F52"/>
    <w:rsid w:val="006C270D"/>
    <w:rsid w:val="006E01B2"/>
    <w:rsid w:val="007468F1"/>
    <w:rsid w:val="00763892"/>
    <w:rsid w:val="00777C9F"/>
    <w:rsid w:val="00780B2D"/>
    <w:rsid w:val="00790FE6"/>
    <w:rsid w:val="007A7628"/>
    <w:rsid w:val="007B478D"/>
    <w:rsid w:val="007B73B5"/>
    <w:rsid w:val="008010E6"/>
    <w:rsid w:val="00823E24"/>
    <w:rsid w:val="00891E9A"/>
    <w:rsid w:val="008E1231"/>
    <w:rsid w:val="0098203F"/>
    <w:rsid w:val="009D2B87"/>
    <w:rsid w:val="009E58B3"/>
    <w:rsid w:val="00A263AF"/>
    <w:rsid w:val="00A34967"/>
    <w:rsid w:val="00A975C2"/>
    <w:rsid w:val="00B45E55"/>
    <w:rsid w:val="00B82B1C"/>
    <w:rsid w:val="00B912FF"/>
    <w:rsid w:val="00BE2019"/>
    <w:rsid w:val="00C23A3E"/>
    <w:rsid w:val="00C33DEC"/>
    <w:rsid w:val="00C44829"/>
    <w:rsid w:val="00C528A1"/>
    <w:rsid w:val="00C7539D"/>
    <w:rsid w:val="00C81D44"/>
    <w:rsid w:val="00C92A05"/>
    <w:rsid w:val="00CA6EE2"/>
    <w:rsid w:val="00CA795B"/>
    <w:rsid w:val="00CD1F16"/>
    <w:rsid w:val="00CF017F"/>
    <w:rsid w:val="00D1134C"/>
    <w:rsid w:val="00D14A04"/>
    <w:rsid w:val="00D65ABF"/>
    <w:rsid w:val="00D67826"/>
    <w:rsid w:val="00D86CB5"/>
    <w:rsid w:val="00D95C24"/>
    <w:rsid w:val="00DB582C"/>
    <w:rsid w:val="00DF5F41"/>
    <w:rsid w:val="00E22C54"/>
    <w:rsid w:val="00E444A1"/>
    <w:rsid w:val="00E63ED4"/>
    <w:rsid w:val="00EA17D2"/>
    <w:rsid w:val="00F161B4"/>
    <w:rsid w:val="00F20BC5"/>
    <w:rsid w:val="00F449E6"/>
    <w:rsid w:val="00F574EE"/>
    <w:rsid w:val="00F8594A"/>
    <w:rsid w:val="00F961AC"/>
    <w:rsid w:val="00FB671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0E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574E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574EE"/>
    <w:rPr>
      <w:rFonts w:ascii="Tahoma" w:hAnsi="Tahoma" w:cs="Tahoma"/>
      <w:sz w:val="16"/>
      <w:szCs w:val="16"/>
    </w:rPr>
  </w:style>
  <w:style w:type="paragraph" w:styleId="Paragraphedeliste">
    <w:name w:val="List Paragraph"/>
    <w:basedOn w:val="Normal"/>
    <w:uiPriority w:val="34"/>
    <w:qFormat/>
    <w:rsid w:val="00B912FF"/>
    <w:pPr>
      <w:ind w:left="720"/>
      <w:contextualSpacing/>
    </w:pPr>
  </w:style>
</w:styles>
</file>

<file path=word/webSettings.xml><?xml version="1.0" encoding="utf-8"?>
<w:webSettings xmlns:r="http://schemas.openxmlformats.org/officeDocument/2006/relationships" xmlns:w="http://schemas.openxmlformats.org/wordprocessingml/2006/main">
  <w:divs>
    <w:div w:id="195274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F8C7D-6AF1-42B1-AD1A-8C73A4345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Pages>
  <Words>919</Words>
  <Characters>5059</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greatwall</cp:lastModifiedBy>
  <cp:revision>47</cp:revision>
  <dcterms:created xsi:type="dcterms:W3CDTF">2019-06-29T19:01:00Z</dcterms:created>
  <dcterms:modified xsi:type="dcterms:W3CDTF">2019-06-29T20:31:00Z</dcterms:modified>
</cp:coreProperties>
</file>